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57B7" w14:textId="39C3681E" w:rsidR="00C20759" w:rsidRDefault="009C731C" w:rsidP="00C20759">
      <w:pPr>
        <w:shd w:val="clear" w:color="auto" w:fill="FFFFFF"/>
        <w:spacing w:after="0" w:line="488" w:lineRule="atLeast"/>
        <w:jc w:val="center"/>
        <w:outlineLvl w:val="0"/>
        <w:rPr>
          <w:rFonts w:ascii="Helvetica" w:eastAsia="Times New Roman" w:hAnsi="Helvetica" w:cs="Helvetica"/>
          <w:b/>
          <w:bCs/>
          <w:color w:val="202020"/>
          <w:kern w:val="36"/>
          <w:sz w:val="39"/>
          <w:szCs w:val="39"/>
          <w:lang w:eastAsia="en-GB"/>
          <w14:ligatures w14:val="none"/>
        </w:rPr>
      </w:pPr>
      <w:r w:rsidRPr="005423E7">
        <w:rPr>
          <w:b/>
          <w:noProof/>
          <w:sz w:val="36"/>
          <w:szCs w:val="36"/>
          <w:lang w:eastAsia="en-GB"/>
        </w:rPr>
        <w:drawing>
          <wp:inline distT="0" distB="0" distL="0" distR="0" wp14:anchorId="187E0D72" wp14:editId="45017AE8">
            <wp:extent cx="971550" cy="435522"/>
            <wp:effectExtent l="0" t="0" r="0" b="3175"/>
            <wp:docPr id="1" name="Picture 1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41" cy="44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19622" w14:textId="77777777" w:rsidR="00C20759" w:rsidRDefault="00C20759" w:rsidP="00C20759">
      <w:pPr>
        <w:shd w:val="clear" w:color="auto" w:fill="FFFFFF"/>
        <w:spacing w:after="0" w:line="488" w:lineRule="atLeast"/>
        <w:jc w:val="center"/>
        <w:outlineLvl w:val="0"/>
        <w:rPr>
          <w:rFonts w:ascii="Helvetica" w:eastAsia="Times New Roman" w:hAnsi="Helvetica" w:cs="Helvetica"/>
          <w:b/>
          <w:bCs/>
          <w:color w:val="202020"/>
          <w:kern w:val="36"/>
          <w:sz w:val="39"/>
          <w:szCs w:val="39"/>
          <w:lang w:eastAsia="en-GB"/>
          <w14:ligatures w14:val="none"/>
        </w:rPr>
      </w:pPr>
    </w:p>
    <w:p w14:paraId="6836CDE4" w14:textId="43F1E2AB" w:rsidR="00C20759" w:rsidRPr="00C20759" w:rsidRDefault="00C20759" w:rsidP="00C20759">
      <w:pPr>
        <w:shd w:val="clear" w:color="auto" w:fill="FFFFFF"/>
        <w:spacing w:after="0" w:line="488" w:lineRule="atLeast"/>
        <w:jc w:val="center"/>
        <w:outlineLvl w:val="0"/>
        <w:rPr>
          <w:rFonts w:ascii="Helvetica" w:eastAsia="Times New Roman" w:hAnsi="Helvetica" w:cs="Helvetica"/>
          <w:b/>
          <w:bCs/>
          <w:color w:val="202020"/>
          <w:kern w:val="36"/>
          <w:sz w:val="39"/>
          <w:szCs w:val="39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b/>
          <w:bCs/>
          <w:color w:val="202020"/>
          <w:kern w:val="36"/>
          <w:sz w:val="39"/>
          <w:szCs w:val="39"/>
          <w:lang w:eastAsia="en-GB"/>
          <w14:ligatures w14:val="none"/>
        </w:rPr>
        <w:t>Annual General Meeting 2026</w:t>
      </w:r>
    </w:p>
    <w:p w14:paraId="1985A2E9" w14:textId="77777777" w:rsidR="00C20759" w:rsidRPr="00C20759" w:rsidRDefault="00C20759" w:rsidP="00C20759">
      <w:pPr>
        <w:shd w:val="clear" w:color="auto" w:fill="FFFFFF"/>
        <w:spacing w:before="150" w:after="150" w:line="360" w:lineRule="atLeast"/>
        <w:jc w:val="center"/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This AGM Notice is issued to Members this 14th day of April 2026</w:t>
      </w:r>
    </w:p>
    <w:p w14:paraId="36C77A85" w14:textId="77777777" w:rsidR="00C20759" w:rsidRPr="00C20759" w:rsidRDefault="00C20759" w:rsidP="00C20759">
      <w:pPr>
        <w:shd w:val="clear" w:color="auto" w:fill="FFFFFF"/>
        <w:spacing w:before="150" w:after="150" w:line="360" w:lineRule="atLeast"/>
        <w:jc w:val="center"/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Notice is hereby given that the twenty second Annual General Meeting of</w:t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br/>
        <w:t>The Holbrook Club (fifty seventh of the club) will be held in the main hall at the club on</w:t>
      </w:r>
    </w:p>
    <w:p w14:paraId="1DB40ACC" w14:textId="77777777" w:rsidR="00C20759" w:rsidRPr="00C20759" w:rsidRDefault="00C20759" w:rsidP="00C20759">
      <w:pPr>
        <w:shd w:val="clear" w:color="auto" w:fill="FFFFFF"/>
        <w:spacing w:before="150" w:after="150" w:line="360" w:lineRule="atLeast"/>
        <w:jc w:val="center"/>
        <w:rPr>
          <w:rFonts w:ascii="Helvetica" w:eastAsia="Times New Roman" w:hAnsi="Helvetica" w:cs="Helvetica"/>
          <w:color w:val="202020"/>
          <w:kern w:val="0"/>
          <w:sz w:val="36"/>
          <w:szCs w:val="36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b/>
          <w:bCs/>
          <w:color w:val="202020"/>
          <w:kern w:val="0"/>
          <w:sz w:val="36"/>
          <w:szCs w:val="36"/>
          <w:u w:val="single"/>
          <w:lang w:eastAsia="en-GB"/>
          <w14:ligatures w14:val="none"/>
        </w:rPr>
        <w:t>Wednesday 13th May 2026 at 7.00pm</w:t>
      </w:r>
    </w:p>
    <w:p w14:paraId="1F0EFCB8" w14:textId="29BB8C60" w:rsidR="00C20759" w:rsidRPr="00C20759" w:rsidRDefault="00C20759" w:rsidP="00C20759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Voting criteria will be based on membership numbers as of 1st May 2026</w:t>
      </w:r>
    </w:p>
    <w:p w14:paraId="1D01D2B2" w14:textId="77777777" w:rsidR="00C20759" w:rsidRPr="00C20759" w:rsidRDefault="00C20759" w:rsidP="00C20759">
      <w:pPr>
        <w:shd w:val="clear" w:color="auto" w:fill="FFFFFF"/>
        <w:spacing w:before="150" w:after="150" w:line="360" w:lineRule="atLeast"/>
        <w:jc w:val="center"/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b/>
          <w:bCs/>
          <w:color w:val="202020"/>
          <w:kern w:val="0"/>
          <w:lang w:eastAsia="en-GB"/>
          <w14:ligatures w14:val="none"/>
        </w:rPr>
        <w:t>AGENDA</w:t>
      </w:r>
    </w:p>
    <w:p w14:paraId="69FCC4D0" w14:textId="024E85FA" w:rsidR="00C20759" w:rsidRPr="00C20759" w:rsidRDefault="00C20759" w:rsidP="00C20759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1        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 </w:t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Apologies for absence</w:t>
      </w:r>
    </w:p>
    <w:p w14:paraId="21174AB6" w14:textId="202AAE88" w:rsidR="00C20759" w:rsidRPr="00C20759" w:rsidRDefault="00C20759" w:rsidP="00C20759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2        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ab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Approval of the Minutes of the last year’s AGM, 7th May 2025 (available from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br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 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ab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both the Club reception and website from 1</w:t>
      </w:r>
      <w:r w:rsidRPr="00C20759">
        <w:rPr>
          <w:rFonts w:ascii="Helvetica" w:eastAsia="Times New Roman" w:hAnsi="Helvetica" w:cs="Helvetica"/>
          <w:color w:val="202020"/>
          <w:kern w:val="0"/>
          <w:vertAlign w:val="superscript"/>
          <w:lang w:eastAsia="en-GB"/>
          <w14:ligatures w14:val="none"/>
        </w:rPr>
        <w:t>st</w:t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 May 2026)</w:t>
      </w:r>
    </w:p>
    <w:p w14:paraId="1599F838" w14:textId="291E1669" w:rsidR="00C20759" w:rsidRPr="00C20759" w:rsidRDefault="00C20759" w:rsidP="00C20759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3       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ab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Chairman’s Report</w:t>
      </w:r>
    </w:p>
    <w:p w14:paraId="4ED4367D" w14:textId="13049EFA" w:rsidR="00C20759" w:rsidRPr="00C20759" w:rsidRDefault="00C20759" w:rsidP="00C20759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4      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ab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Presentation and adoption of the 2025 Club Accounts</w:t>
      </w:r>
    </w:p>
    <w:p w14:paraId="3E3B3174" w14:textId="335398EA" w:rsidR="00C20759" w:rsidRPr="00C20759" w:rsidRDefault="00C20759" w:rsidP="00C20759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5        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ab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Election to the Executive Committee</w:t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br/>
        <w:t>         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ab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Chairman</w:t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br/>
        <w:t xml:space="preserve">          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ab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Club Director of Operations</w:t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br/>
        <w:t xml:space="preserve">          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ab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Treasurer</w:t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br/>
        <w:t xml:space="preserve">          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ab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Two members’ representatives</w:t>
      </w:r>
    </w:p>
    <w:p w14:paraId="7FE4F306" w14:textId="39D19A4A" w:rsidR="00C20759" w:rsidRPr="00C20759" w:rsidRDefault="00C20759" w:rsidP="00C20759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6        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ab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Appointment of Club Accountants</w:t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br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br/>
        <w:t xml:space="preserve">7        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ab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Update of Charity Status Timeline</w:t>
      </w:r>
    </w:p>
    <w:p w14:paraId="0D4C1CC0" w14:textId="081AEE6C" w:rsidR="00C20759" w:rsidRPr="00C20759" w:rsidRDefault="00C20759" w:rsidP="00C20759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8        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ab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Questions – please send questions for consideration by the Club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br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 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ab/>
      </w:r>
      <w:r w:rsidR="00F33530"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Chairman to</w:t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 </w:t>
      </w:r>
      <w:hyperlink r:id="rId5" w:history="1">
        <w:r w:rsidRPr="00C20759">
          <w:rPr>
            <w:rFonts w:ascii="Helvetica" w:eastAsia="Times New Roman" w:hAnsi="Helvetica" w:cs="Helvetica"/>
            <w:color w:val="007C89"/>
            <w:kern w:val="0"/>
            <w:u w:val="single"/>
            <w:lang w:eastAsia="en-GB"/>
            <w14:ligatures w14:val="none"/>
          </w:rPr>
          <w:t>Mandy.martin@theholbrookclub.co.uk</w:t>
        </w:r>
      </w:hyperlink>
    </w:p>
    <w:p w14:paraId="3E574439" w14:textId="77777777" w:rsidR="00C20759" w:rsidRDefault="00C20759" w:rsidP="00C20759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          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ab/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Questions to be received no later than </w:t>
      </w:r>
      <w:r w:rsidRPr="00C20759">
        <w:rPr>
          <w:rFonts w:ascii="Helvetica" w:eastAsia="Times New Roman" w:hAnsi="Helvetica" w:cs="Helvetica"/>
          <w:color w:val="202020"/>
          <w:kern w:val="0"/>
          <w:sz w:val="32"/>
          <w:szCs w:val="32"/>
          <w:lang w:eastAsia="en-GB"/>
          <w14:ligatures w14:val="none"/>
        </w:rPr>
        <w:t>5th May 2026.</w:t>
      </w:r>
    </w:p>
    <w:p w14:paraId="293694F7" w14:textId="0DA3D920" w:rsidR="00C20759" w:rsidRPr="00C20759" w:rsidRDefault="00C20759" w:rsidP="00C20759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Questions requested from the floor at the AGM (subject to time permitting</w:t>
      </w:r>
      <w:r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 xml:space="preserve"> a</w:t>
      </w: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nd acceptance by the Chairman) will then be taken by the Executive Committee.</w:t>
      </w:r>
    </w:p>
    <w:p w14:paraId="2DFD8B64" w14:textId="77777777" w:rsidR="00C20759" w:rsidRPr="00C20759" w:rsidRDefault="00C20759" w:rsidP="00C20759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</w:pPr>
      <w:r w:rsidRPr="00C20759">
        <w:rPr>
          <w:rFonts w:ascii="Helvetica" w:eastAsia="Times New Roman" w:hAnsi="Helvetica" w:cs="Helvetica"/>
          <w:color w:val="202020"/>
          <w:kern w:val="0"/>
          <w:lang w:eastAsia="en-GB"/>
          <w14:ligatures w14:val="none"/>
        </w:rPr>
        <w:t> </w:t>
      </w:r>
    </w:p>
    <w:p w14:paraId="1246F917" w14:textId="77777777" w:rsidR="00D45293" w:rsidRDefault="00D45293"/>
    <w:sectPr w:rsidR="00D45293" w:rsidSect="009C731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59"/>
    <w:rsid w:val="002D234A"/>
    <w:rsid w:val="00563E2A"/>
    <w:rsid w:val="009C731C"/>
    <w:rsid w:val="00C20759"/>
    <w:rsid w:val="00D45293"/>
    <w:rsid w:val="00F33530"/>
    <w:rsid w:val="00FA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BFB7"/>
  <w15:chartTrackingRefBased/>
  <w15:docId w15:val="{34D69EF1-32B7-4ABB-BD40-DD578A3A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7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7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7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7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7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7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7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7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7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7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7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7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7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7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7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7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ndy.martin@theholbrookclub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Martin</dc:creator>
  <cp:keywords/>
  <dc:description/>
  <cp:lastModifiedBy>Mandy Martin</cp:lastModifiedBy>
  <cp:revision>1</cp:revision>
  <cp:lastPrinted>2026-04-15T18:33:00Z</cp:lastPrinted>
  <dcterms:created xsi:type="dcterms:W3CDTF">2026-04-15T17:09:00Z</dcterms:created>
  <dcterms:modified xsi:type="dcterms:W3CDTF">2026-04-15T19:19:00Z</dcterms:modified>
</cp:coreProperties>
</file>