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EAEA" w14:textId="77777777" w:rsidR="00CD494E" w:rsidRPr="00CD494E" w:rsidRDefault="00A859AB" w:rsidP="00CD494E">
      <w:pPr>
        <w:spacing w:after="0" w:line="240" w:lineRule="auto"/>
        <w:rPr>
          <w:b/>
          <w:bCs/>
          <w:sz w:val="24"/>
          <w:szCs w:val="24"/>
          <w:lang w:val="en-US"/>
        </w:rPr>
      </w:pPr>
      <w:r w:rsidRPr="00CD494E">
        <w:rPr>
          <w:b/>
          <w:bCs/>
          <w:sz w:val="24"/>
          <w:szCs w:val="24"/>
          <w:lang w:val="en-US"/>
        </w:rPr>
        <w:t>Those Present</w:t>
      </w:r>
    </w:p>
    <w:p w14:paraId="53A1DA5A" w14:textId="10FCC982" w:rsidR="00FD2347" w:rsidRDefault="00A859AB" w:rsidP="00FD2347">
      <w:pPr>
        <w:spacing w:after="0" w:line="240" w:lineRule="auto"/>
        <w:jc w:val="both"/>
        <w:rPr>
          <w:sz w:val="20"/>
          <w:szCs w:val="20"/>
          <w:lang w:val="en-US"/>
        </w:rPr>
      </w:pPr>
      <w:r w:rsidRPr="007C3D54">
        <w:rPr>
          <w:sz w:val="20"/>
          <w:szCs w:val="20"/>
          <w:lang w:val="en-US"/>
        </w:rPr>
        <w:t>Michael Mc</w:t>
      </w:r>
      <w:r w:rsidR="006E5DE3" w:rsidRPr="007C3D54">
        <w:rPr>
          <w:sz w:val="20"/>
          <w:szCs w:val="20"/>
          <w:lang w:val="en-US"/>
        </w:rPr>
        <w:t xml:space="preserve">Gilligan, </w:t>
      </w:r>
      <w:r w:rsidR="00251DE0">
        <w:rPr>
          <w:sz w:val="20"/>
          <w:szCs w:val="20"/>
          <w:lang w:val="en-US"/>
        </w:rPr>
        <w:t>Peter Baker,</w:t>
      </w:r>
      <w:r w:rsidR="00BF12DA">
        <w:rPr>
          <w:sz w:val="20"/>
          <w:szCs w:val="20"/>
          <w:lang w:val="en-US"/>
        </w:rPr>
        <w:t xml:space="preserve"> Elaine Overington</w:t>
      </w:r>
      <w:r w:rsidR="00251DE0">
        <w:rPr>
          <w:sz w:val="20"/>
          <w:szCs w:val="20"/>
          <w:lang w:val="en-US"/>
        </w:rPr>
        <w:t>,</w:t>
      </w:r>
      <w:r w:rsidR="006E5DE3" w:rsidRPr="007C3D54">
        <w:rPr>
          <w:sz w:val="20"/>
          <w:szCs w:val="20"/>
          <w:lang w:val="en-US"/>
        </w:rPr>
        <w:t xml:space="preserve"> </w:t>
      </w:r>
      <w:r w:rsidR="00BF12DA">
        <w:rPr>
          <w:sz w:val="20"/>
          <w:szCs w:val="20"/>
          <w:lang w:val="en-US"/>
        </w:rPr>
        <w:t>Rebecca Hodgson, Kate Rennison</w:t>
      </w:r>
      <w:r w:rsidR="00FD2347">
        <w:rPr>
          <w:sz w:val="20"/>
          <w:szCs w:val="20"/>
          <w:lang w:val="en-US"/>
        </w:rPr>
        <w:t xml:space="preserve">, </w:t>
      </w:r>
      <w:r w:rsidR="006E5DE3" w:rsidRPr="007C3D54">
        <w:rPr>
          <w:sz w:val="20"/>
          <w:szCs w:val="20"/>
          <w:lang w:val="en-US"/>
        </w:rPr>
        <w:t>Mandy Martin</w:t>
      </w:r>
    </w:p>
    <w:p w14:paraId="2296AFEC" w14:textId="1B881D83" w:rsidR="0038150C" w:rsidRDefault="0038150C" w:rsidP="00FD2347">
      <w:pPr>
        <w:spacing w:after="0" w:line="240" w:lineRule="auto"/>
        <w:jc w:val="both"/>
        <w:rPr>
          <w:sz w:val="20"/>
          <w:szCs w:val="20"/>
          <w:lang w:val="en-US"/>
        </w:rPr>
      </w:pPr>
      <w:r>
        <w:rPr>
          <w:sz w:val="20"/>
          <w:szCs w:val="20"/>
          <w:lang w:val="en-US"/>
        </w:rPr>
        <w:t>Chris Shel</w:t>
      </w:r>
      <w:r w:rsidR="006A5588">
        <w:rPr>
          <w:sz w:val="20"/>
          <w:szCs w:val="20"/>
          <w:lang w:val="en-US"/>
        </w:rPr>
        <w:t>don, Mike Lonergan, Ian Etherington, Diane Sutton, Ray Sutton, Ian Wassell, Carmel Daly, Philip Daly, Brian Howard, Colin Ackroyd, Kevin Palmer</w:t>
      </w:r>
    </w:p>
    <w:p w14:paraId="2AE43CCA" w14:textId="77777777" w:rsidR="00FD2347" w:rsidRDefault="00FD2347" w:rsidP="00FD2347">
      <w:pPr>
        <w:spacing w:after="0" w:line="240" w:lineRule="auto"/>
        <w:jc w:val="both"/>
        <w:rPr>
          <w:sz w:val="20"/>
          <w:szCs w:val="20"/>
          <w:lang w:val="en-US"/>
        </w:rPr>
      </w:pPr>
    </w:p>
    <w:p w14:paraId="60AA9A28" w14:textId="03428B3C" w:rsidR="00A859AB" w:rsidRPr="00B22A9A" w:rsidRDefault="00A859AB" w:rsidP="00FD2347">
      <w:pPr>
        <w:spacing w:after="0" w:line="240" w:lineRule="auto"/>
        <w:jc w:val="both"/>
        <w:rPr>
          <w:sz w:val="24"/>
          <w:szCs w:val="24"/>
          <w:lang w:val="en-US"/>
        </w:rPr>
      </w:pPr>
      <w:r w:rsidRPr="00B22A9A">
        <w:rPr>
          <w:b/>
          <w:bCs/>
          <w:sz w:val="24"/>
          <w:szCs w:val="24"/>
          <w:lang w:val="en-US"/>
        </w:rPr>
        <w:t>Apologies for Absence</w:t>
      </w:r>
    </w:p>
    <w:p w14:paraId="343F3B00" w14:textId="2BB1805D" w:rsidR="00A859AB" w:rsidRPr="007C3D54" w:rsidRDefault="006A5588" w:rsidP="00FD2347">
      <w:pPr>
        <w:spacing w:after="0" w:line="240" w:lineRule="auto"/>
        <w:jc w:val="both"/>
        <w:rPr>
          <w:sz w:val="20"/>
          <w:szCs w:val="20"/>
          <w:lang w:val="en-US"/>
        </w:rPr>
      </w:pPr>
      <w:r>
        <w:rPr>
          <w:sz w:val="20"/>
          <w:szCs w:val="20"/>
          <w:lang w:val="en-US"/>
        </w:rPr>
        <w:t>Paul Williams, Martin Tilley, Bernie Owen, Steve Miller</w:t>
      </w:r>
      <w:r w:rsidR="00DE0FA1">
        <w:rPr>
          <w:sz w:val="20"/>
          <w:szCs w:val="20"/>
          <w:lang w:val="en-US"/>
        </w:rPr>
        <w:t>.</w:t>
      </w:r>
    </w:p>
    <w:p w14:paraId="7289ED85" w14:textId="22B6F48D" w:rsidR="00A859AB" w:rsidRPr="007C3D54" w:rsidRDefault="00A859AB" w:rsidP="00DE0FA1">
      <w:pPr>
        <w:spacing w:after="0" w:line="240" w:lineRule="auto"/>
        <w:jc w:val="both"/>
        <w:rPr>
          <w:sz w:val="20"/>
          <w:szCs w:val="20"/>
          <w:lang w:val="en-US"/>
        </w:rPr>
      </w:pPr>
    </w:p>
    <w:p w14:paraId="5FD089DB" w14:textId="75DF343D" w:rsidR="00A859AB" w:rsidRPr="0001238E" w:rsidRDefault="00A859AB" w:rsidP="0001238E">
      <w:pPr>
        <w:spacing w:after="0" w:line="240" w:lineRule="auto"/>
        <w:jc w:val="both"/>
        <w:rPr>
          <w:b/>
          <w:bCs/>
          <w:sz w:val="24"/>
          <w:szCs w:val="24"/>
          <w:lang w:val="en-US"/>
        </w:rPr>
      </w:pPr>
      <w:r w:rsidRPr="0001238E">
        <w:rPr>
          <w:b/>
          <w:bCs/>
          <w:sz w:val="24"/>
          <w:szCs w:val="24"/>
          <w:lang w:val="en-US"/>
        </w:rPr>
        <w:t xml:space="preserve">Minutes of Last AGM </w:t>
      </w:r>
      <w:r w:rsidR="006A5588">
        <w:rPr>
          <w:b/>
          <w:bCs/>
          <w:sz w:val="24"/>
          <w:szCs w:val="24"/>
          <w:lang w:val="en-US"/>
        </w:rPr>
        <w:t>29</w:t>
      </w:r>
      <w:r w:rsidR="006A5588" w:rsidRPr="006A5588">
        <w:rPr>
          <w:b/>
          <w:bCs/>
          <w:sz w:val="24"/>
          <w:szCs w:val="24"/>
          <w:vertAlign w:val="superscript"/>
          <w:lang w:val="en-US"/>
        </w:rPr>
        <w:t>th</w:t>
      </w:r>
      <w:r w:rsidR="006A5588">
        <w:rPr>
          <w:b/>
          <w:bCs/>
          <w:sz w:val="24"/>
          <w:szCs w:val="24"/>
          <w:lang w:val="en-US"/>
        </w:rPr>
        <w:t xml:space="preserve"> May 2024</w:t>
      </w:r>
    </w:p>
    <w:p w14:paraId="3BF3BC6F" w14:textId="2AB43320" w:rsidR="00061DE4" w:rsidRPr="0001238E" w:rsidRDefault="00D9739B" w:rsidP="0001238E">
      <w:pPr>
        <w:spacing w:after="0" w:line="240" w:lineRule="auto"/>
        <w:jc w:val="both"/>
        <w:rPr>
          <w:sz w:val="20"/>
          <w:szCs w:val="20"/>
          <w:lang w:val="en-US"/>
        </w:rPr>
      </w:pPr>
      <w:r w:rsidRPr="0001238E">
        <w:rPr>
          <w:sz w:val="20"/>
          <w:szCs w:val="20"/>
          <w:lang w:val="en-US"/>
        </w:rPr>
        <w:t>The minutes of the</w:t>
      </w:r>
      <w:r w:rsidR="006A5588">
        <w:rPr>
          <w:sz w:val="20"/>
          <w:szCs w:val="20"/>
          <w:lang w:val="en-US"/>
        </w:rPr>
        <w:t xml:space="preserve"> May 2024</w:t>
      </w:r>
      <w:r w:rsidRPr="0001238E">
        <w:rPr>
          <w:sz w:val="20"/>
          <w:szCs w:val="20"/>
          <w:lang w:val="en-US"/>
        </w:rPr>
        <w:t xml:space="preserve"> AGM were </w:t>
      </w:r>
      <w:r w:rsidR="000263D3" w:rsidRPr="0001238E">
        <w:rPr>
          <w:sz w:val="20"/>
          <w:szCs w:val="20"/>
          <w:lang w:val="en-US"/>
        </w:rPr>
        <w:t>accepted by those present as accurate.</w:t>
      </w:r>
    </w:p>
    <w:p w14:paraId="3D99EB90" w14:textId="661B301F" w:rsidR="000263D3" w:rsidRPr="0001238E" w:rsidRDefault="000263D3" w:rsidP="0001238E">
      <w:pPr>
        <w:spacing w:after="0" w:line="240" w:lineRule="auto"/>
        <w:jc w:val="both"/>
        <w:rPr>
          <w:sz w:val="20"/>
          <w:szCs w:val="20"/>
          <w:lang w:val="en-US"/>
        </w:rPr>
      </w:pPr>
      <w:bookmarkStart w:id="0" w:name="_Hlk169357591"/>
      <w:r w:rsidRPr="0001238E">
        <w:rPr>
          <w:sz w:val="20"/>
          <w:szCs w:val="20"/>
          <w:lang w:val="en-US"/>
        </w:rPr>
        <w:t xml:space="preserve">Proposed </w:t>
      </w:r>
      <w:r w:rsidRPr="0001238E">
        <w:rPr>
          <w:sz w:val="20"/>
          <w:szCs w:val="20"/>
          <w:lang w:val="en-US"/>
        </w:rPr>
        <w:tab/>
        <w:t>Diane Sutton</w:t>
      </w:r>
    </w:p>
    <w:p w14:paraId="7205D62F" w14:textId="6B16D9D2" w:rsidR="0001238E" w:rsidRDefault="000263D3" w:rsidP="0001238E">
      <w:pPr>
        <w:spacing w:after="0" w:line="240" w:lineRule="auto"/>
        <w:jc w:val="both"/>
        <w:rPr>
          <w:sz w:val="20"/>
          <w:szCs w:val="20"/>
          <w:lang w:val="en-US"/>
        </w:rPr>
      </w:pPr>
      <w:proofErr w:type="gramStart"/>
      <w:r w:rsidRPr="0001238E">
        <w:rPr>
          <w:sz w:val="20"/>
          <w:szCs w:val="20"/>
          <w:lang w:val="en-US"/>
        </w:rPr>
        <w:t xml:space="preserve">Seconded </w:t>
      </w:r>
      <w:r w:rsidRPr="0001238E">
        <w:rPr>
          <w:sz w:val="20"/>
          <w:szCs w:val="20"/>
          <w:lang w:val="en-US"/>
        </w:rPr>
        <w:tab/>
      </w:r>
      <w:proofErr w:type="gramEnd"/>
      <w:r w:rsidR="006A5588">
        <w:rPr>
          <w:sz w:val="20"/>
          <w:szCs w:val="20"/>
          <w:lang w:val="en-US"/>
        </w:rPr>
        <w:t>Ian Etherington</w:t>
      </w:r>
      <w:bookmarkEnd w:id="0"/>
    </w:p>
    <w:p w14:paraId="6A667C9B" w14:textId="77777777" w:rsidR="0001238E" w:rsidRDefault="0001238E" w:rsidP="0001238E">
      <w:pPr>
        <w:spacing w:after="0" w:line="240" w:lineRule="auto"/>
        <w:jc w:val="both"/>
        <w:rPr>
          <w:sz w:val="20"/>
          <w:szCs w:val="20"/>
          <w:lang w:val="en-US"/>
        </w:rPr>
      </w:pPr>
    </w:p>
    <w:p w14:paraId="1136F50E" w14:textId="77777777" w:rsidR="001E524D" w:rsidRPr="001E524D" w:rsidRDefault="001E524D" w:rsidP="001E524D">
      <w:pPr>
        <w:spacing w:after="0" w:line="240" w:lineRule="auto"/>
        <w:rPr>
          <w:b/>
          <w:bCs/>
          <w:sz w:val="24"/>
          <w:szCs w:val="24"/>
          <w:lang w:val="en-US"/>
        </w:rPr>
      </w:pPr>
      <w:r w:rsidRPr="001E524D">
        <w:rPr>
          <w:b/>
          <w:bCs/>
          <w:sz w:val="24"/>
          <w:szCs w:val="24"/>
          <w:lang w:val="en-US"/>
        </w:rPr>
        <w:t>Chairman’s Report</w:t>
      </w:r>
    </w:p>
    <w:p w14:paraId="7350B782"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Summary</w:t>
      </w:r>
    </w:p>
    <w:p w14:paraId="7A9CE438"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Despite the problems with burgeoning costs there has been much to commend at the Holbrook club since the last AGM.</w:t>
      </w:r>
    </w:p>
    <w:p w14:paraId="6FEC2B0E"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Membership</w:t>
      </w:r>
    </w:p>
    <w:p w14:paraId="523CBBE2"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Membership continues to grow – as of 1st May 2025 we have 813 paying members (740 eligible for voting) and 76 non-paying members, (Honorary/14-17-year-olds/Raffle Prize Winners/Staff) (22 eligible for voting) (at the end of 2024 716 paying members and 71 non-paying members). The number of non-members using our facilities has grown by 230 since December 24, which has contributed to an increase in revenue.</w:t>
      </w:r>
    </w:p>
    <w:p w14:paraId="7F00BA6B"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Therefore, the quorate number of eligible voting members required for the AGM which is to be held 7th May 2025 is 15.</w:t>
      </w:r>
    </w:p>
    <w:p w14:paraId="59FC9B99"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Club Facilities</w:t>
      </w:r>
    </w:p>
    <w:p w14:paraId="4AEA18D2"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Cafe</w:t>
      </w:r>
    </w:p>
    <w:p w14:paraId="11C6FAC5"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The café has been an enormous success, with early Friday evening family meals proving to be very popular, as are Saturday afternoons after football and rugby matches.</w:t>
      </w:r>
    </w:p>
    <w:p w14:paraId="198F202D"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Windows and Doors</w:t>
      </w:r>
    </w:p>
    <w:p w14:paraId="22D21233"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We have installed new windows and doors, and these have proved to not only improve the insulation, but they have improved the overall look of the main function area.</w:t>
      </w:r>
    </w:p>
    <w:p w14:paraId="7010FCAD"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Boilers</w:t>
      </w:r>
    </w:p>
    <w:p w14:paraId="56BA63FE"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We will be installing new boilers within the next month or so. So not only will we be able to make significant savings on the running costs, but there will be much better temperature control of the space.</w:t>
      </w:r>
    </w:p>
    <w:p w14:paraId="479AFDE3"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Events</w:t>
      </w:r>
    </w:p>
    <w:p w14:paraId="200AB58C"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lastRenderedPageBreak/>
        <w:t>Guy Fawkes night proved to be the best attended and most successful event we have ever done. A major success and one we will be building on for the next Guy Fawkes night.</w:t>
      </w:r>
    </w:p>
    <w:p w14:paraId="55E38BA8"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Liverpool Supporter’s Club</w:t>
      </w:r>
    </w:p>
    <w:p w14:paraId="15719708"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This has proven to be one of the best run regular events in the club. Always very well attended with a great atmosphere, and to be fair they had plenty to cheer for.</w:t>
      </w:r>
    </w:p>
    <w:p w14:paraId="41BBD011"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Holbrook Music Festival</w:t>
      </w:r>
    </w:p>
    <w:p w14:paraId="5D2A04ED"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A welcome return to the club in July, with the Blunter Brothers headlining the festival.</w:t>
      </w:r>
    </w:p>
    <w:p w14:paraId="300BCF64"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Dog Show</w:t>
      </w:r>
    </w:p>
    <w:p w14:paraId="501FFA41"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This year a Dog Show will be held on 5th May - Bank Holiday Monday, with scent and search, agility ring competitions and more and of course a BBQ for the hungry.</w:t>
      </w:r>
    </w:p>
    <w:p w14:paraId="75D08207"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Quiz Nights</w:t>
      </w:r>
    </w:p>
    <w:p w14:paraId="5B192E64"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Another extremely popular monthly event demonstrated by the fact that on a recent Friday evening Quiz night we had nineteen teams taking part.</w:t>
      </w:r>
    </w:p>
    <w:p w14:paraId="7015A93D"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Sports Teams and Facilities</w:t>
      </w:r>
    </w:p>
    <w:p w14:paraId="0A0A6D1E"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Gym Refurbishment</w:t>
      </w:r>
    </w:p>
    <w:p w14:paraId="4D08D75D"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The gym has been renovated and is proving to be a great success, as we have managed to increase gym membership by over 60 new members since it has reopened.</w:t>
      </w:r>
    </w:p>
    <w:p w14:paraId="673ADEDA"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Hiit Studio</w:t>
      </w:r>
    </w:p>
    <w:p w14:paraId="588449C1"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The studio has recently been redecorated and rebranded.</w:t>
      </w:r>
    </w:p>
    <w:p w14:paraId="660E54EA"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Walking Football</w:t>
      </w:r>
    </w:p>
    <w:p w14:paraId="4EDC931D"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Numbers have grown by about 50% for the regular Thursday morning sessions such that we now have split them into two separate sessions. In addition, we also send teams to take part in county wide competitions for both over 60 and over 70 men and women.</w:t>
      </w:r>
    </w:p>
    <w:p w14:paraId="7F048DE8"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Walking Cricket</w:t>
      </w:r>
    </w:p>
    <w:p w14:paraId="6CC4FD55"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Doubled the number of regular player and have won the Sussex championship again. We had 3 representatives in the Sussex team that played at Lords. Last year we received an outdoor matting pitch which allows us to play outdoors when the weather allows.</w:t>
      </w:r>
    </w:p>
    <w:p w14:paraId="5C37900D"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Football and Rugby</w:t>
      </w:r>
    </w:p>
    <w:p w14:paraId="5A9E2B65"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lastRenderedPageBreak/>
        <w:t>Despite terrible weather December to February football and rugby continues to flourish, with Holbrook Olympic Football team winning the league this year. And though the rugby club did not win they were playing in a higher league and have held their own.</w:t>
      </w:r>
    </w:p>
    <w:p w14:paraId="00F3B862"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Snooker</w:t>
      </w:r>
    </w:p>
    <w:p w14:paraId="20F5304A"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The snooker tables will be refurbished</w:t>
      </w:r>
    </w:p>
    <w:p w14:paraId="794A528F"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Tennis</w:t>
      </w:r>
    </w:p>
    <w:p w14:paraId="334E2ED3"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We continue to provide facilities for regular walking and wheelchair tennis and coaching the next generation of tennis players. New nets have been purchased and will be fitted soon. We are also planning to refurbish the playing surface and are looking to get a loan from the LTA.</w:t>
      </w:r>
    </w:p>
    <w:p w14:paraId="5967220D" w14:textId="77777777" w:rsidR="00ED5A81" w:rsidRPr="00ED5A81" w:rsidRDefault="00ED5A81" w:rsidP="00ED5A81">
      <w:pPr>
        <w:pStyle w:val="NormalWeb"/>
        <w:rPr>
          <w:rFonts w:asciiTheme="minorHAnsi" w:hAnsiTheme="minorHAnsi" w:cstheme="minorHAnsi"/>
          <w:b/>
          <w:bCs/>
          <w:color w:val="000000"/>
        </w:rPr>
      </w:pPr>
      <w:r w:rsidRPr="00ED5A81">
        <w:rPr>
          <w:rFonts w:asciiTheme="minorHAnsi" w:hAnsiTheme="minorHAnsi" w:cstheme="minorHAnsi"/>
          <w:b/>
          <w:bCs/>
          <w:color w:val="000000"/>
        </w:rPr>
        <w:t>Pickleball</w:t>
      </w:r>
    </w:p>
    <w:p w14:paraId="64923EE9"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From start up in August 24 to over 40 players on our books. Not to mention numerous others using our facilities to play. Officially recognised by Sport England, Pickleball continues to be the fastest growing sport in England.</w:t>
      </w:r>
    </w:p>
    <w:p w14:paraId="33B4B87E" w14:textId="7F6A81D8" w:rsidR="009C1E60" w:rsidRPr="0001238E" w:rsidRDefault="009C1E60" w:rsidP="0001238E">
      <w:pPr>
        <w:spacing w:after="0" w:line="240" w:lineRule="auto"/>
        <w:jc w:val="both"/>
        <w:rPr>
          <w:b/>
          <w:bCs/>
          <w:sz w:val="24"/>
          <w:szCs w:val="24"/>
          <w:lang w:val="en-US"/>
        </w:rPr>
      </w:pPr>
      <w:r w:rsidRPr="0001238E">
        <w:rPr>
          <w:b/>
          <w:bCs/>
          <w:sz w:val="24"/>
          <w:szCs w:val="24"/>
          <w:lang w:val="en-US"/>
        </w:rPr>
        <w:t xml:space="preserve">Presentation </w:t>
      </w:r>
      <w:r w:rsidR="00F60FF9" w:rsidRPr="0001238E">
        <w:rPr>
          <w:b/>
          <w:bCs/>
          <w:sz w:val="24"/>
          <w:szCs w:val="24"/>
          <w:lang w:val="en-US"/>
        </w:rPr>
        <w:t xml:space="preserve">and adoption </w:t>
      </w:r>
      <w:r w:rsidRPr="0001238E">
        <w:rPr>
          <w:b/>
          <w:bCs/>
          <w:sz w:val="24"/>
          <w:szCs w:val="24"/>
          <w:lang w:val="en-US"/>
        </w:rPr>
        <w:t>of Club Accounts 20</w:t>
      </w:r>
      <w:r w:rsidR="00770445" w:rsidRPr="0001238E">
        <w:rPr>
          <w:b/>
          <w:bCs/>
          <w:sz w:val="24"/>
          <w:szCs w:val="24"/>
          <w:lang w:val="en-US"/>
        </w:rPr>
        <w:t>2</w:t>
      </w:r>
      <w:r w:rsidR="0001238E">
        <w:rPr>
          <w:b/>
          <w:bCs/>
          <w:sz w:val="24"/>
          <w:szCs w:val="24"/>
          <w:lang w:val="en-US"/>
        </w:rPr>
        <w:t>4</w:t>
      </w:r>
    </w:p>
    <w:p w14:paraId="3352ED1C" w14:textId="7AD2C6A3" w:rsidR="009C1E60" w:rsidRDefault="009C1E60" w:rsidP="0001238E">
      <w:pPr>
        <w:spacing w:after="0" w:line="240" w:lineRule="auto"/>
        <w:jc w:val="both"/>
        <w:rPr>
          <w:sz w:val="20"/>
          <w:szCs w:val="20"/>
          <w:lang w:val="en-US"/>
        </w:rPr>
      </w:pPr>
      <w:r w:rsidRPr="0001238E">
        <w:rPr>
          <w:sz w:val="20"/>
          <w:szCs w:val="20"/>
          <w:lang w:val="en-US"/>
        </w:rPr>
        <w:t>The club accounts (copies of which were distributed to members during the meeting)</w:t>
      </w:r>
      <w:r w:rsidR="006A5588">
        <w:rPr>
          <w:sz w:val="20"/>
          <w:szCs w:val="20"/>
          <w:lang w:val="en-US"/>
        </w:rPr>
        <w:t xml:space="preserve">. </w:t>
      </w:r>
    </w:p>
    <w:p w14:paraId="2E22B28D" w14:textId="77777777" w:rsidR="00AC74CE" w:rsidRDefault="00AC74CE" w:rsidP="0001238E">
      <w:pPr>
        <w:spacing w:after="0" w:line="240" w:lineRule="auto"/>
        <w:jc w:val="both"/>
        <w:rPr>
          <w:sz w:val="20"/>
          <w:szCs w:val="20"/>
          <w:lang w:val="en-US"/>
        </w:rPr>
      </w:pPr>
    </w:p>
    <w:p w14:paraId="0428A9B6" w14:textId="75112613" w:rsidR="00AC74CE" w:rsidRPr="0001238E" w:rsidRDefault="00AC74CE" w:rsidP="00AC74CE">
      <w:pPr>
        <w:spacing w:after="0" w:line="240" w:lineRule="auto"/>
        <w:jc w:val="both"/>
        <w:rPr>
          <w:sz w:val="20"/>
          <w:szCs w:val="20"/>
          <w:lang w:val="en-US"/>
        </w:rPr>
      </w:pPr>
      <w:r w:rsidRPr="0001238E">
        <w:rPr>
          <w:sz w:val="20"/>
          <w:szCs w:val="20"/>
          <w:lang w:val="en-US"/>
        </w:rPr>
        <w:t xml:space="preserve">Proposed </w:t>
      </w:r>
      <w:r w:rsidRPr="0001238E">
        <w:rPr>
          <w:sz w:val="20"/>
          <w:szCs w:val="20"/>
          <w:lang w:val="en-US"/>
        </w:rPr>
        <w:tab/>
      </w:r>
      <w:r>
        <w:rPr>
          <w:sz w:val="20"/>
          <w:szCs w:val="20"/>
          <w:lang w:val="en-US"/>
        </w:rPr>
        <w:t>Brian Howard</w:t>
      </w:r>
    </w:p>
    <w:p w14:paraId="27036078" w14:textId="77777777" w:rsidR="00AC74CE" w:rsidRDefault="00AC74CE" w:rsidP="00AC74CE">
      <w:pPr>
        <w:spacing w:after="0" w:line="240" w:lineRule="auto"/>
        <w:jc w:val="both"/>
        <w:rPr>
          <w:sz w:val="20"/>
          <w:szCs w:val="20"/>
          <w:lang w:val="en-US"/>
        </w:rPr>
      </w:pPr>
      <w:proofErr w:type="gramStart"/>
      <w:r w:rsidRPr="0001238E">
        <w:rPr>
          <w:sz w:val="20"/>
          <w:szCs w:val="20"/>
          <w:lang w:val="en-US"/>
        </w:rPr>
        <w:t xml:space="preserve">Seconded </w:t>
      </w:r>
      <w:r w:rsidRPr="0001238E">
        <w:rPr>
          <w:sz w:val="20"/>
          <w:szCs w:val="20"/>
          <w:lang w:val="en-US"/>
        </w:rPr>
        <w:tab/>
      </w:r>
      <w:proofErr w:type="gramEnd"/>
      <w:r>
        <w:rPr>
          <w:sz w:val="20"/>
          <w:szCs w:val="20"/>
          <w:lang w:val="en-US"/>
        </w:rPr>
        <w:t>Ian Etherington</w:t>
      </w:r>
    </w:p>
    <w:p w14:paraId="0298AD9D" w14:textId="59D8B904" w:rsidR="00ED5A81" w:rsidRPr="00ED5A81" w:rsidRDefault="00AC74CE" w:rsidP="00ED5A81">
      <w:pPr>
        <w:pStyle w:val="NormalWeb"/>
        <w:rPr>
          <w:rFonts w:asciiTheme="minorHAnsi" w:hAnsiTheme="minorHAnsi" w:cstheme="minorHAnsi"/>
          <w:b/>
          <w:bCs/>
          <w:color w:val="000000"/>
        </w:rPr>
      </w:pPr>
      <w:r>
        <w:rPr>
          <w:rFonts w:asciiTheme="minorHAnsi" w:hAnsiTheme="minorHAnsi" w:cstheme="minorHAnsi"/>
          <w:b/>
          <w:bCs/>
          <w:color w:val="000000"/>
        </w:rPr>
        <w:t>T</w:t>
      </w:r>
      <w:r w:rsidR="00ED5A81" w:rsidRPr="00ED5A81">
        <w:rPr>
          <w:rFonts w:asciiTheme="minorHAnsi" w:hAnsiTheme="minorHAnsi" w:cstheme="minorHAnsi"/>
          <w:b/>
          <w:bCs/>
          <w:color w:val="000000"/>
        </w:rPr>
        <w:t>reasurers Report 31st December 2024</w:t>
      </w:r>
    </w:p>
    <w:p w14:paraId="36490DF8"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Annual treasurers report with full years financials to 31 December 2024</w:t>
      </w:r>
    </w:p>
    <w:p w14:paraId="2BA9A3D6"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The full years accounts show a net profit of £21.1k and EBITDA of £45.4k. In isolation this is below the figures we had hoped but it has enabled us to carry out significant improvements of well over £120k during the year with new windows and doors and new gym and new HIIT studio</w:t>
      </w:r>
    </w:p>
    <w:p w14:paraId="25FF10D3"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The positive news on the balance sheet is much stronger than last year with net worth increasing to £99.9k and net current assets to £75.1k with cash if £86k</w:t>
      </w:r>
    </w:p>
    <w:p w14:paraId="45353E73"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As a result of the above we can confirm we are a going concern solvent and liquid</w:t>
      </w:r>
    </w:p>
    <w:p w14:paraId="26A9ACC7"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The outlook is uncertain with a substantial increase in NI and minimum wage which will cost the club an additional £24k on last year, together with a loss of rate rebate percentage which is costing the club £1327 extra per month. These increases are unprecedented and have necessitated increases in our prices although we must be mindful of competition</w:t>
      </w:r>
    </w:p>
    <w:p w14:paraId="56561074" w14:textId="77777777" w:rsidR="00ED5A81" w:rsidRPr="00ED5A81" w:rsidRDefault="00ED5A81" w:rsidP="00ED5A81">
      <w:pPr>
        <w:pStyle w:val="NormalWeb"/>
        <w:rPr>
          <w:rFonts w:asciiTheme="minorHAnsi" w:hAnsiTheme="minorHAnsi" w:cstheme="minorHAnsi"/>
          <w:color w:val="000000"/>
          <w:sz w:val="20"/>
          <w:szCs w:val="20"/>
        </w:rPr>
      </w:pPr>
      <w:r w:rsidRPr="00ED5A81">
        <w:rPr>
          <w:rFonts w:asciiTheme="minorHAnsi" w:hAnsiTheme="minorHAnsi" w:cstheme="minorHAnsi"/>
          <w:color w:val="000000"/>
          <w:sz w:val="20"/>
          <w:szCs w:val="20"/>
        </w:rPr>
        <w:t>Over the last 9 months we have been looking at the possibility of changing the club status and have explored several possibilities including charity status. We have had discussions with other local clubs and are now in discussions with professionals who can assist with whether this is viable. We would need to amend our constitution if this were to happen and as a result any changes would need to be verified at an EGM</w:t>
      </w:r>
    </w:p>
    <w:p w14:paraId="680ABAFD" w14:textId="77777777" w:rsidR="00ED5A81" w:rsidRPr="00ED5A81" w:rsidRDefault="00ED5A81" w:rsidP="00386AC4">
      <w:pPr>
        <w:spacing w:after="0" w:line="240" w:lineRule="auto"/>
        <w:jc w:val="both"/>
        <w:rPr>
          <w:sz w:val="20"/>
          <w:szCs w:val="20"/>
        </w:rPr>
      </w:pPr>
    </w:p>
    <w:p w14:paraId="6A163838" w14:textId="77777777" w:rsidR="00ED5A81" w:rsidRDefault="00ED5A81" w:rsidP="00386AC4">
      <w:pPr>
        <w:spacing w:after="0" w:line="240" w:lineRule="auto"/>
        <w:jc w:val="both"/>
        <w:rPr>
          <w:sz w:val="20"/>
          <w:szCs w:val="20"/>
          <w:lang w:val="en-US"/>
        </w:rPr>
      </w:pPr>
    </w:p>
    <w:p w14:paraId="152DCAB6" w14:textId="77777777" w:rsidR="00ED5A81" w:rsidRDefault="00ED5A81" w:rsidP="00386AC4">
      <w:pPr>
        <w:spacing w:after="0" w:line="240" w:lineRule="auto"/>
        <w:jc w:val="both"/>
        <w:rPr>
          <w:sz w:val="20"/>
          <w:szCs w:val="20"/>
          <w:lang w:val="en-US"/>
        </w:rPr>
      </w:pPr>
    </w:p>
    <w:p w14:paraId="10917B68" w14:textId="77777777" w:rsidR="00ED5A81" w:rsidRDefault="00ED5A81" w:rsidP="00386AC4">
      <w:pPr>
        <w:spacing w:after="0" w:line="240" w:lineRule="auto"/>
        <w:jc w:val="both"/>
        <w:rPr>
          <w:sz w:val="20"/>
          <w:szCs w:val="20"/>
          <w:lang w:val="en-US"/>
        </w:rPr>
      </w:pPr>
    </w:p>
    <w:p w14:paraId="7A01CB69" w14:textId="6655E536" w:rsidR="009C1E60" w:rsidRPr="0001238E" w:rsidRDefault="009C1E60" w:rsidP="0001238E">
      <w:pPr>
        <w:spacing w:after="0" w:line="240" w:lineRule="auto"/>
        <w:jc w:val="both"/>
        <w:rPr>
          <w:b/>
          <w:bCs/>
          <w:sz w:val="24"/>
          <w:szCs w:val="24"/>
          <w:lang w:val="en-US"/>
        </w:rPr>
      </w:pPr>
      <w:r w:rsidRPr="0001238E">
        <w:rPr>
          <w:b/>
          <w:bCs/>
          <w:sz w:val="24"/>
          <w:szCs w:val="24"/>
          <w:lang w:val="en-US"/>
        </w:rPr>
        <w:t>Election to the Executive Committee</w:t>
      </w:r>
    </w:p>
    <w:p w14:paraId="6B62D2EB" w14:textId="36BA0A81" w:rsidR="009C1E60" w:rsidRPr="0001238E" w:rsidRDefault="009C1E60" w:rsidP="0001238E">
      <w:pPr>
        <w:spacing w:after="0" w:line="240" w:lineRule="auto"/>
        <w:rPr>
          <w:sz w:val="20"/>
          <w:szCs w:val="20"/>
          <w:lang w:val="en-US"/>
        </w:rPr>
      </w:pPr>
      <w:r w:rsidRPr="0001238E">
        <w:rPr>
          <w:sz w:val="20"/>
          <w:szCs w:val="20"/>
          <w:lang w:val="en-US"/>
        </w:rPr>
        <w:t xml:space="preserve">The following members offered themselves for </w:t>
      </w:r>
      <w:r w:rsidR="0001238E">
        <w:rPr>
          <w:sz w:val="20"/>
          <w:szCs w:val="20"/>
          <w:lang w:val="en-US"/>
        </w:rPr>
        <w:t>re-</w:t>
      </w:r>
      <w:r w:rsidRPr="0001238E">
        <w:rPr>
          <w:sz w:val="20"/>
          <w:szCs w:val="20"/>
          <w:lang w:val="en-US"/>
        </w:rPr>
        <w:t>election to the Executive Committee roles:</w:t>
      </w:r>
    </w:p>
    <w:p w14:paraId="493F4D23" w14:textId="0F742572" w:rsidR="005540EE" w:rsidRPr="0001238E" w:rsidRDefault="005540EE" w:rsidP="0001238E">
      <w:pPr>
        <w:tabs>
          <w:tab w:val="left" w:pos="5670"/>
        </w:tabs>
        <w:spacing w:after="0" w:line="240" w:lineRule="auto"/>
        <w:rPr>
          <w:sz w:val="20"/>
          <w:szCs w:val="20"/>
          <w:lang w:val="en-US"/>
        </w:rPr>
      </w:pPr>
      <w:r w:rsidRPr="0001238E">
        <w:rPr>
          <w:sz w:val="20"/>
          <w:szCs w:val="20"/>
          <w:lang w:val="en-US"/>
        </w:rPr>
        <w:t>Club Chairman:</w:t>
      </w:r>
      <w:r w:rsidRPr="0001238E">
        <w:rPr>
          <w:sz w:val="20"/>
          <w:szCs w:val="20"/>
          <w:lang w:val="en-US"/>
        </w:rPr>
        <w:tab/>
      </w:r>
      <w:r w:rsidRPr="0001238E">
        <w:rPr>
          <w:sz w:val="20"/>
          <w:szCs w:val="20"/>
          <w:lang w:val="en-US"/>
        </w:rPr>
        <w:tab/>
        <w:t>Michael McGilligan</w:t>
      </w:r>
    </w:p>
    <w:p w14:paraId="634CB2B5" w14:textId="75CD3A7C" w:rsidR="009C1E60" w:rsidRPr="0001238E" w:rsidRDefault="009C1E60" w:rsidP="0001238E">
      <w:pPr>
        <w:tabs>
          <w:tab w:val="left" w:pos="5670"/>
        </w:tabs>
        <w:spacing w:after="0" w:line="240" w:lineRule="auto"/>
        <w:rPr>
          <w:sz w:val="20"/>
          <w:szCs w:val="20"/>
          <w:lang w:val="en-US"/>
        </w:rPr>
      </w:pPr>
      <w:r w:rsidRPr="0001238E">
        <w:rPr>
          <w:sz w:val="20"/>
          <w:szCs w:val="20"/>
          <w:lang w:val="en-US"/>
        </w:rPr>
        <w:t>Club Treasurer:</w:t>
      </w:r>
      <w:r w:rsidRPr="0001238E">
        <w:rPr>
          <w:sz w:val="20"/>
          <w:szCs w:val="20"/>
          <w:lang w:val="en-US"/>
        </w:rPr>
        <w:tab/>
      </w:r>
      <w:r w:rsidRPr="0001238E">
        <w:rPr>
          <w:sz w:val="20"/>
          <w:szCs w:val="20"/>
          <w:lang w:val="en-US"/>
        </w:rPr>
        <w:tab/>
      </w:r>
      <w:r w:rsidR="00C710AF" w:rsidRPr="0001238E">
        <w:rPr>
          <w:sz w:val="20"/>
          <w:szCs w:val="20"/>
          <w:lang w:val="en-US"/>
        </w:rPr>
        <w:t>Peter Baker</w:t>
      </w:r>
    </w:p>
    <w:p w14:paraId="03097B47" w14:textId="47B2C828" w:rsidR="005540EE" w:rsidRPr="0001238E" w:rsidRDefault="00BE1E5E" w:rsidP="0001238E">
      <w:pPr>
        <w:tabs>
          <w:tab w:val="left" w:pos="5670"/>
        </w:tabs>
        <w:spacing w:after="0" w:line="240" w:lineRule="auto"/>
        <w:rPr>
          <w:sz w:val="20"/>
          <w:szCs w:val="20"/>
          <w:lang w:val="en-US"/>
        </w:rPr>
      </w:pPr>
      <w:r w:rsidRPr="0001238E">
        <w:rPr>
          <w:sz w:val="20"/>
          <w:szCs w:val="20"/>
          <w:lang w:val="en-US"/>
        </w:rPr>
        <w:t>Club Director of Operations</w:t>
      </w:r>
      <w:r w:rsidR="005540EE" w:rsidRPr="0001238E">
        <w:rPr>
          <w:sz w:val="20"/>
          <w:szCs w:val="20"/>
          <w:lang w:val="en-US"/>
        </w:rPr>
        <w:t>:</w:t>
      </w:r>
      <w:r w:rsidR="005540EE" w:rsidRPr="0001238E">
        <w:rPr>
          <w:sz w:val="20"/>
          <w:szCs w:val="20"/>
          <w:lang w:val="en-US"/>
        </w:rPr>
        <w:tab/>
      </w:r>
      <w:r w:rsidR="005540EE" w:rsidRPr="0001238E">
        <w:rPr>
          <w:sz w:val="20"/>
          <w:szCs w:val="20"/>
          <w:lang w:val="en-US"/>
        </w:rPr>
        <w:tab/>
      </w:r>
      <w:r w:rsidRPr="0001238E">
        <w:rPr>
          <w:sz w:val="20"/>
          <w:szCs w:val="20"/>
          <w:lang w:val="en-US"/>
        </w:rPr>
        <w:t>Kate Rennison</w:t>
      </w:r>
    </w:p>
    <w:p w14:paraId="493384EE" w14:textId="51D09B77" w:rsidR="00CE5E1B" w:rsidRPr="0001238E" w:rsidRDefault="009C1E60" w:rsidP="0001238E">
      <w:pPr>
        <w:tabs>
          <w:tab w:val="left" w:pos="5670"/>
        </w:tabs>
        <w:spacing w:after="0" w:line="240" w:lineRule="auto"/>
        <w:rPr>
          <w:sz w:val="20"/>
          <w:szCs w:val="20"/>
          <w:lang w:val="en-US"/>
        </w:rPr>
      </w:pPr>
      <w:r w:rsidRPr="0001238E">
        <w:rPr>
          <w:sz w:val="20"/>
          <w:szCs w:val="20"/>
          <w:lang w:val="en-US"/>
        </w:rPr>
        <w:t>Members’ Representatives:</w:t>
      </w:r>
      <w:r w:rsidR="00CE5E1B" w:rsidRPr="0001238E">
        <w:rPr>
          <w:sz w:val="20"/>
          <w:szCs w:val="20"/>
          <w:lang w:val="en-US"/>
        </w:rPr>
        <w:tab/>
      </w:r>
      <w:r w:rsidR="00DE0FA1" w:rsidRPr="0001238E">
        <w:rPr>
          <w:sz w:val="20"/>
          <w:szCs w:val="20"/>
          <w:lang w:val="en-US"/>
        </w:rPr>
        <w:tab/>
      </w:r>
      <w:r w:rsidR="00C710AF" w:rsidRPr="0001238E">
        <w:rPr>
          <w:sz w:val="20"/>
          <w:szCs w:val="20"/>
          <w:lang w:val="en-US"/>
        </w:rPr>
        <w:t>Elaine Overington</w:t>
      </w:r>
      <w:r w:rsidR="005540EE" w:rsidRPr="0001238E">
        <w:rPr>
          <w:sz w:val="20"/>
          <w:szCs w:val="20"/>
          <w:lang w:val="en-US"/>
        </w:rPr>
        <w:t>, Rebecca Hodgson</w:t>
      </w:r>
    </w:p>
    <w:p w14:paraId="540F5C2D" w14:textId="77777777" w:rsidR="002D775F" w:rsidRDefault="002D775F" w:rsidP="0001238E">
      <w:pPr>
        <w:spacing w:after="0" w:line="240" w:lineRule="auto"/>
        <w:ind w:left="-3"/>
        <w:rPr>
          <w:sz w:val="20"/>
          <w:szCs w:val="20"/>
          <w:lang w:val="en-US"/>
        </w:rPr>
      </w:pPr>
    </w:p>
    <w:p w14:paraId="6A7FA8B5" w14:textId="72382F78" w:rsidR="00204C00" w:rsidRPr="0001238E" w:rsidRDefault="00CE5E1B" w:rsidP="0001238E">
      <w:pPr>
        <w:spacing w:after="0" w:line="240" w:lineRule="auto"/>
        <w:jc w:val="both"/>
        <w:rPr>
          <w:sz w:val="20"/>
          <w:szCs w:val="20"/>
          <w:lang w:val="en-US"/>
        </w:rPr>
      </w:pPr>
      <w:r w:rsidRPr="0001238E">
        <w:rPr>
          <w:sz w:val="20"/>
          <w:szCs w:val="20"/>
          <w:lang w:val="en-US"/>
        </w:rPr>
        <w:t xml:space="preserve">The appointment of </w:t>
      </w:r>
      <w:r w:rsidR="00A478F2" w:rsidRPr="0001238E">
        <w:rPr>
          <w:sz w:val="20"/>
          <w:szCs w:val="20"/>
          <w:lang w:val="en-US"/>
        </w:rPr>
        <w:t>these committee members were</w:t>
      </w:r>
      <w:r w:rsidR="006255DB" w:rsidRPr="0001238E">
        <w:rPr>
          <w:sz w:val="20"/>
          <w:szCs w:val="20"/>
          <w:lang w:val="en-US"/>
        </w:rPr>
        <w:t xml:space="preserve"> voted in by a show of hands.</w:t>
      </w:r>
    </w:p>
    <w:p w14:paraId="3D9D6E41" w14:textId="77777777" w:rsidR="00EC77B3" w:rsidRDefault="00EC77B3" w:rsidP="00EC77B3">
      <w:pPr>
        <w:spacing w:after="0" w:line="240" w:lineRule="auto"/>
        <w:jc w:val="both"/>
        <w:rPr>
          <w:sz w:val="20"/>
          <w:szCs w:val="20"/>
          <w:lang w:val="en-US"/>
        </w:rPr>
      </w:pPr>
      <w:r>
        <w:rPr>
          <w:sz w:val="20"/>
          <w:szCs w:val="20"/>
          <w:lang w:val="en-US"/>
        </w:rPr>
        <w:t xml:space="preserve">Proposed </w:t>
      </w:r>
      <w:r>
        <w:rPr>
          <w:sz w:val="20"/>
          <w:szCs w:val="20"/>
          <w:lang w:val="en-US"/>
        </w:rPr>
        <w:tab/>
        <w:t>Diane Sutton</w:t>
      </w:r>
    </w:p>
    <w:p w14:paraId="5B9B91A6" w14:textId="44E65ACE" w:rsidR="00EC77B3" w:rsidRDefault="00EC77B3" w:rsidP="00EC77B3">
      <w:pPr>
        <w:spacing w:after="0" w:line="240" w:lineRule="auto"/>
        <w:jc w:val="both"/>
        <w:rPr>
          <w:sz w:val="20"/>
          <w:szCs w:val="20"/>
          <w:lang w:val="en-US"/>
        </w:rPr>
      </w:pPr>
      <w:proofErr w:type="gramStart"/>
      <w:r>
        <w:rPr>
          <w:sz w:val="20"/>
          <w:szCs w:val="20"/>
          <w:lang w:val="en-US"/>
        </w:rPr>
        <w:t xml:space="preserve">Seconded </w:t>
      </w:r>
      <w:r>
        <w:rPr>
          <w:sz w:val="20"/>
          <w:szCs w:val="20"/>
          <w:lang w:val="en-US"/>
        </w:rPr>
        <w:tab/>
      </w:r>
      <w:proofErr w:type="gramEnd"/>
      <w:r w:rsidR="00AC74CE">
        <w:rPr>
          <w:sz w:val="20"/>
          <w:szCs w:val="20"/>
          <w:lang w:val="en-US"/>
        </w:rPr>
        <w:t>Brian Howard</w:t>
      </w:r>
    </w:p>
    <w:p w14:paraId="33273BDE" w14:textId="77777777" w:rsidR="00204C00" w:rsidRPr="00204C00" w:rsidRDefault="00204C00" w:rsidP="0001238E">
      <w:pPr>
        <w:spacing w:after="0" w:line="240" w:lineRule="auto"/>
        <w:ind w:left="-3"/>
        <w:rPr>
          <w:sz w:val="20"/>
          <w:szCs w:val="20"/>
          <w:lang w:val="en-US"/>
        </w:rPr>
      </w:pPr>
    </w:p>
    <w:p w14:paraId="263AE8EA" w14:textId="033094E9" w:rsidR="0053787D" w:rsidRPr="0001238E" w:rsidRDefault="0053787D" w:rsidP="0001238E">
      <w:pPr>
        <w:spacing w:after="0" w:line="240" w:lineRule="auto"/>
        <w:jc w:val="both"/>
        <w:rPr>
          <w:b/>
          <w:bCs/>
          <w:sz w:val="24"/>
          <w:szCs w:val="24"/>
          <w:lang w:val="en-US"/>
        </w:rPr>
      </w:pPr>
      <w:r w:rsidRPr="0001238E">
        <w:rPr>
          <w:b/>
          <w:bCs/>
          <w:sz w:val="24"/>
          <w:szCs w:val="24"/>
          <w:lang w:val="en-US"/>
        </w:rPr>
        <w:t>Appointment of Club Accountants</w:t>
      </w:r>
    </w:p>
    <w:p w14:paraId="3D061D91" w14:textId="459ECC6B" w:rsidR="0053787D" w:rsidRPr="0001238E" w:rsidRDefault="00A9596E" w:rsidP="0001238E">
      <w:pPr>
        <w:spacing w:after="0" w:line="240" w:lineRule="auto"/>
        <w:jc w:val="both"/>
        <w:rPr>
          <w:sz w:val="20"/>
          <w:szCs w:val="20"/>
          <w:lang w:val="en-US"/>
        </w:rPr>
      </w:pPr>
      <w:r>
        <w:rPr>
          <w:sz w:val="20"/>
          <w:szCs w:val="20"/>
          <w:lang w:val="en-US"/>
        </w:rPr>
        <w:t>Tangerine Tax</w:t>
      </w:r>
      <w:r w:rsidR="0053787D" w:rsidRPr="0001238E">
        <w:rPr>
          <w:sz w:val="20"/>
          <w:szCs w:val="20"/>
          <w:lang w:val="en-US"/>
        </w:rPr>
        <w:t xml:space="preserve"> are the club’s current accountants. The executive committee seeks approval from the general</w:t>
      </w:r>
      <w:r w:rsidR="00D07A21" w:rsidRPr="0001238E">
        <w:rPr>
          <w:sz w:val="20"/>
          <w:szCs w:val="20"/>
          <w:lang w:val="en-US"/>
        </w:rPr>
        <w:t xml:space="preserve"> </w:t>
      </w:r>
      <w:r w:rsidR="0053787D" w:rsidRPr="0001238E">
        <w:rPr>
          <w:sz w:val="20"/>
          <w:szCs w:val="20"/>
          <w:lang w:val="en-US"/>
        </w:rPr>
        <w:t xml:space="preserve">membership to re-appoint </w:t>
      </w:r>
      <w:r>
        <w:rPr>
          <w:sz w:val="20"/>
          <w:szCs w:val="20"/>
          <w:lang w:val="en-US"/>
        </w:rPr>
        <w:t>Tangerine Tax</w:t>
      </w:r>
      <w:r w:rsidR="0053787D" w:rsidRPr="0001238E">
        <w:rPr>
          <w:sz w:val="20"/>
          <w:szCs w:val="20"/>
          <w:lang w:val="en-US"/>
        </w:rPr>
        <w:t xml:space="preserve"> as accountants for the 202</w:t>
      </w:r>
      <w:r w:rsidR="00AC74CE">
        <w:rPr>
          <w:sz w:val="20"/>
          <w:szCs w:val="20"/>
          <w:lang w:val="en-US"/>
        </w:rPr>
        <w:t>5</w:t>
      </w:r>
      <w:r w:rsidR="0053787D" w:rsidRPr="0001238E">
        <w:rPr>
          <w:sz w:val="20"/>
          <w:szCs w:val="20"/>
          <w:lang w:val="en-US"/>
        </w:rPr>
        <w:t xml:space="preserve"> financial year.</w:t>
      </w:r>
    </w:p>
    <w:p w14:paraId="0727B66D" w14:textId="77777777" w:rsidR="00774DA9" w:rsidRDefault="00774DA9" w:rsidP="00774DA9">
      <w:pPr>
        <w:spacing w:after="0" w:line="240" w:lineRule="auto"/>
        <w:jc w:val="both"/>
        <w:rPr>
          <w:sz w:val="20"/>
          <w:szCs w:val="20"/>
          <w:lang w:val="en-US"/>
        </w:rPr>
      </w:pPr>
    </w:p>
    <w:p w14:paraId="6452ECB7" w14:textId="57BEA653" w:rsidR="00774DA9" w:rsidRPr="0001238E" w:rsidRDefault="00774DA9" w:rsidP="00774DA9">
      <w:pPr>
        <w:spacing w:after="0" w:line="240" w:lineRule="auto"/>
        <w:jc w:val="both"/>
        <w:rPr>
          <w:sz w:val="20"/>
          <w:szCs w:val="20"/>
          <w:lang w:val="en-US"/>
        </w:rPr>
      </w:pPr>
      <w:r>
        <w:rPr>
          <w:sz w:val="20"/>
          <w:szCs w:val="20"/>
          <w:lang w:val="en-US"/>
        </w:rPr>
        <w:t>Tangerine Tax</w:t>
      </w:r>
      <w:r w:rsidRPr="0001238E">
        <w:rPr>
          <w:sz w:val="20"/>
          <w:szCs w:val="20"/>
          <w:lang w:val="en-US"/>
        </w:rPr>
        <w:t xml:space="preserve"> </w:t>
      </w:r>
      <w:r>
        <w:rPr>
          <w:sz w:val="20"/>
          <w:szCs w:val="20"/>
          <w:lang w:val="en-US"/>
        </w:rPr>
        <w:t>were re-</w:t>
      </w:r>
      <w:r w:rsidRPr="0001238E">
        <w:rPr>
          <w:sz w:val="20"/>
          <w:szCs w:val="20"/>
          <w:lang w:val="en-US"/>
        </w:rPr>
        <w:t>appoint</w:t>
      </w:r>
      <w:r>
        <w:rPr>
          <w:sz w:val="20"/>
          <w:szCs w:val="20"/>
          <w:lang w:val="en-US"/>
        </w:rPr>
        <w:t xml:space="preserve">ed </w:t>
      </w:r>
      <w:r w:rsidRPr="0001238E">
        <w:rPr>
          <w:sz w:val="20"/>
          <w:szCs w:val="20"/>
          <w:lang w:val="en-US"/>
        </w:rPr>
        <w:t>as accountants for the 202</w:t>
      </w:r>
      <w:r w:rsidR="00AC74CE">
        <w:rPr>
          <w:sz w:val="20"/>
          <w:szCs w:val="20"/>
          <w:lang w:val="en-US"/>
        </w:rPr>
        <w:t>5</w:t>
      </w:r>
      <w:r w:rsidRPr="0001238E">
        <w:rPr>
          <w:sz w:val="20"/>
          <w:szCs w:val="20"/>
          <w:lang w:val="en-US"/>
        </w:rPr>
        <w:t xml:space="preserve"> financial year by a show of hands.</w:t>
      </w:r>
    </w:p>
    <w:p w14:paraId="4F9F07E5" w14:textId="6D88032E" w:rsidR="00EC77B3" w:rsidRDefault="00EC77B3" w:rsidP="00EC77B3">
      <w:pPr>
        <w:spacing w:after="0" w:line="240" w:lineRule="auto"/>
        <w:jc w:val="both"/>
        <w:rPr>
          <w:sz w:val="20"/>
          <w:szCs w:val="20"/>
          <w:lang w:val="en-US"/>
        </w:rPr>
      </w:pPr>
      <w:r>
        <w:rPr>
          <w:sz w:val="20"/>
          <w:szCs w:val="20"/>
          <w:lang w:val="en-US"/>
        </w:rPr>
        <w:t xml:space="preserve">Proposed </w:t>
      </w:r>
      <w:r>
        <w:rPr>
          <w:sz w:val="20"/>
          <w:szCs w:val="20"/>
          <w:lang w:val="en-US"/>
        </w:rPr>
        <w:tab/>
      </w:r>
      <w:r w:rsidR="00AC74CE">
        <w:rPr>
          <w:sz w:val="20"/>
          <w:szCs w:val="20"/>
          <w:lang w:val="en-US"/>
        </w:rPr>
        <w:t>Ray Sutton</w:t>
      </w:r>
    </w:p>
    <w:p w14:paraId="22FEC385" w14:textId="49F5DC9C" w:rsidR="00EC77B3" w:rsidRDefault="00EC77B3" w:rsidP="00EC77B3">
      <w:pPr>
        <w:spacing w:after="0" w:line="240" w:lineRule="auto"/>
        <w:jc w:val="both"/>
        <w:rPr>
          <w:sz w:val="20"/>
          <w:szCs w:val="20"/>
          <w:lang w:val="en-US"/>
        </w:rPr>
      </w:pPr>
      <w:proofErr w:type="gramStart"/>
      <w:r>
        <w:rPr>
          <w:sz w:val="20"/>
          <w:szCs w:val="20"/>
          <w:lang w:val="en-US"/>
        </w:rPr>
        <w:t xml:space="preserve">Seconded </w:t>
      </w:r>
      <w:r>
        <w:rPr>
          <w:sz w:val="20"/>
          <w:szCs w:val="20"/>
          <w:lang w:val="en-US"/>
        </w:rPr>
        <w:tab/>
      </w:r>
      <w:proofErr w:type="gramEnd"/>
      <w:r w:rsidR="00AC74CE">
        <w:rPr>
          <w:sz w:val="20"/>
          <w:szCs w:val="20"/>
          <w:lang w:val="en-US"/>
        </w:rPr>
        <w:t>Brian Howard</w:t>
      </w:r>
    </w:p>
    <w:p w14:paraId="1150C696" w14:textId="77777777" w:rsidR="00C710AF" w:rsidRPr="00C710AF" w:rsidRDefault="00C710AF" w:rsidP="0001238E">
      <w:pPr>
        <w:spacing w:after="0" w:line="240" w:lineRule="auto"/>
        <w:rPr>
          <w:sz w:val="24"/>
          <w:szCs w:val="24"/>
          <w:lang w:val="en-US"/>
        </w:rPr>
      </w:pPr>
    </w:p>
    <w:p w14:paraId="4E73087D" w14:textId="050766FA" w:rsidR="006E5DE3" w:rsidRPr="0001238E" w:rsidRDefault="006E5DE3" w:rsidP="0001238E">
      <w:pPr>
        <w:spacing w:after="0" w:line="240" w:lineRule="auto"/>
        <w:jc w:val="both"/>
        <w:rPr>
          <w:b/>
          <w:bCs/>
          <w:sz w:val="24"/>
          <w:szCs w:val="24"/>
          <w:lang w:val="en-US"/>
        </w:rPr>
      </w:pPr>
      <w:r w:rsidRPr="0001238E">
        <w:rPr>
          <w:b/>
          <w:bCs/>
          <w:sz w:val="24"/>
          <w:szCs w:val="24"/>
          <w:lang w:val="en-US"/>
        </w:rPr>
        <w:t>Questions from the floor</w:t>
      </w:r>
      <w:r w:rsidR="00B43A3F" w:rsidRPr="0001238E">
        <w:rPr>
          <w:b/>
          <w:bCs/>
          <w:sz w:val="24"/>
          <w:szCs w:val="24"/>
          <w:lang w:val="en-US"/>
        </w:rPr>
        <w:t xml:space="preserve"> were taken by the Executive Committee</w:t>
      </w:r>
    </w:p>
    <w:p w14:paraId="7A3475F6" w14:textId="77777777" w:rsidR="00AC74CE" w:rsidRDefault="00AC74CE" w:rsidP="0001238E">
      <w:pPr>
        <w:spacing w:after="0" w:line="240" w:lineRule="auto"/>
        <w:jc w:val="both"/>
        <w:rPr>
          <w:sz w:val="20"/>
          <w:szCs w:val="20"/>
          <w:lang w:val="en-US"/>
        </w:rPr>
      </w:pPr>
      <w:r>
        <w:rPr>
          <w:sz w:val="20"/>
          <w:szCs w:val="20"/>
          <w:lang w:val="en-US"/>
        </w:rPr>
        <w:t>Appreciation was shown to all staff members for their support and commitment to The Holbrook Cub along with the Exe</w:t>
      </w:r>
      <w:r w:rsidR="001A3951" w:rsidRPr="0001238E">
        <w:rPr>
          <w:sz w:val="20"/>
          <w:szCs w:val="20"/>
          <w:lang w:val="en-US"/>
        </w:rPr>
        <w:t xml:space="preserve">cutive committee </w:t>
      </w:r>
      <w:r>
        <w:rPr>
          <w:sz w:val="20"/>
          <w:szCs w:val="20"/>
          <w:lang w:val="en-US"/>
        </w:rPr>
        <w:t>– all attendees were happy to give their thanks too.</w:t>
      </w:r>
    </w:p>
    <w:p w14:paraId="2FB75C95" w14:textId="77777777" w:rsidR="00075307" w:rsidRDefault="00075307" w:rsidP="00AC2512">
      <w:pPr>
        <w:spacing w:after="0" w:line="240" w:lineRule="auto"/>
        <w:rPr>
          <w:b/>
          <w:bCs/>
          <w:sz w:val="20"/>
          <w:szCs w:val="20"/>
          <w:lang w:val="en-US"/>
        </w:rPr>
      </w:pPr>
    </w:p>
    <w:p w14:paraId="3E71975D" w14:textId="77777777" w:rsidR="00AC74CE" w:rsidRDefault="006255DB" w:rsidP="00EC77B3">
      <w:pPr>
        <w:spacing w:after="0" w:line="240" w:lineRule="auto"/>
        <w:jc w:val="both"/>
        <w:rPr>
          <w:sz w:val="20"/>
          <w:szCs w:val="20"/>
          <w:lang w:val="en-US"/>
        </w:rPr>
      </w:pPr>
      <w:r w:rsidRPr="000E0671">
        <w:rPr>
          <w:sz w:val="20"/>
          <w:szCs w:val="20"/>
          <w:lang w:val="en-US"/>
        </w:rPr>
        <w:t>Q1</w:t>
      </w:r>
      <w:r>
        <w:rPr>
          <w:sz w:val="20"/>
          <w:szCs w:val="20"/>
          <w:lang w:val="en-US"/>
        </w:rPr>
        <w:tab/>
      </w:r>
      <w:r w:rsidR="00AC74CE">
        <w:rPr>
          <w:sz w:val="20"/>
          <w:szCs w:val="20"/>
          <w:lang w:val="en-US"/>
        </w:rPr>
        <w:t xml:space="preserve">Brian </w:t>
      </w:r>
      <w:proofErr w:type="gramStart"/>
      <w:r w:rsidR="00AC74CE">
        <w:rPr>
          <w:sz w:val="20"/>
          <w:szCs w:val="20"/>
          <w:lang w:val="en-US"/>
        </w:rPr>
        <w:t>Howard  asked</w:t>
      </w:r>
      <w:proofErr w:type="gramEnd"/>
      <w:r w:rsidR="00AC74CE">
        <w:rPr>
          <w:sz w:val="20"/>
          <w:szCs w:val="20"/>
          <w:lang w:val="en-US"/>
        </w:rPr>
        <w:t xml:space="preserve"> about the </w:t>
      </w:r>
      <w:proofErr w:type="gramStart"/>
      <w:r w:rsidR="00AC74CE">
        <w:rPr>
          <w:sz w:val="20"/>
          <w:szCs w:val="20"/>
          <w:lang w:val="en-US"/>
        </w:rPr>
        <w:t>5 year</w:t>
      </w:r>
      <w:proofErr w:type="gramEnd"/>
      <w:r w:rsidR="00AC74CE">
        <w:rPr>
          <w:sz w:val="20"/>
          <w:szCs w:val="20"/>
          <w:lang w:val="en-US"/>
        </w:rPr>
        <w:t xml:space="preserve"> plan – what is being done to increase income?</w:t>
      </w:r>
    </w:p>
    <w:p w14:paraId="7B37F618" w14:textId="77777777" w:rsidR="00AC74CE" w:rsidRDefault="00AC74CE" w:rsidP="00AC74CE">
      <w:pPr>
        <w:spacing w:after="0" w:line="240" w:lineRule="auto"/>
        <w:ind w:firstLine="720"/>
        <w:jc w:val="both"/>
        <w:rPr>
          <w:sz w:val="20"/>
          <w:szCs w:val="20"/>
          <w:lang w:val="en-US"/>
        </w:rPr>
      </w:pPr>
    </w:p>
    <w:p w14:paraId="4E4A112F" w14:textId="28EA6582" w:rsidR="00AC74CE" w:rsidRDefault="00095EFE" w:rsidP="00095EFE">
      <w:pPr>
        <w:spacing w:after="0" w:line="240" w:lineRule="auto"/>
        <w:ind w:left="720"/>
        <w:jc w:val="both"/>
        <w:rPr>
          <w:sz w:val="20"/>
          <w:szCs w:val="20"/>
          <w:lang w:val="en-US"/>
        </w:rPr>
      </w:pPr>
      <w:r>
        <w:rPr>
          <w:sz w:val="20"/>
          <w:szCs w:val="20"/>
          <w:lang w:val="en-US"/>
        </w:rPr>
        <w:t xml:space="preserve">Answer = </w:t>
      </w:r>
      <w:r w:rsidR="00AC74CE">
        <w:rPr>
          <w:sz w:val="20"/>
          <w:szCs w:val="20"/>
          <w:lang w:val="en-US"/>
        </w:rPr>
        <w:t>At this current time the club is in a fire fighting state and working to improve maintenance issues</w:t>
      </w:r>
      <w:r>
        <w:rPr>
          <w:sz w:val="20"/>
          <w:szCs w:val="20"/>
          <w:lang w:val="en-US"/>
        </w:rPr>
        <w:t xml:space="preserve"> over previous </w:t>
      </w:r>
      <w:proofErr w:type="gramStart"/>
      <w:r>
        <w:rPr>
          <w:sz w:val="20"/>
          <w:szCs w:val="20"/>
          <w:lang w:val="en-US"/>
        </w:rPr>
        <w:t>years.</w:t>
      </w:r>
      <w:r w:rsidR="00AC74CE">
        <w:rPr>
          <w:sz w:val="20"/>
          <w:szCs w:val="20"/>
          <w:lang w:val="en-US"/>
        </w:rPr>
        <w:t>.</w:t>
      </w:r>
      <w:proofErr w:type="gramEnd"/>
    </w:p>
    <w:p w14:paraId="3D013825" w14:textId="77777777" w:rsidR="00AC74CE" w:rsidRDefault="00AC74CE" w:rsidP="00AC74CE">
      <w:pPr>
        <w:spacing w:after="0" w:line="240" w:lineRule="auto"/>
        <w:ind w:firstLine="720"/>
        <w:jc w:val="both"/>
        <w:rPr>
          <w:sz w:val="20"/>
          <w:szCs w:val="20"/>
          <w:lang w:val="en-US"/>
        </w:rPr>
      </w:pPr>
    </w:p>
    <w:p w14:paraId="12E10030" w14:textId="0259F87B" w:rsidR="00AC74CE" w:rsidRDefault="00AC74CE" w:rsidP="00AC74CE">
      <w:pPr>
        <w:spacing w:after="0" w:line="240" w:lineRule="auto"/>
        <w:ind w:left="720"/>
        <w:jc w:val="both"/>
        <w:rPr>
          <w:sz w:val="20"/>
          <w:szCs w:val="20"/>
          <w:lang w:val="en-US"/>
        </w:rPr>
      </w:pPr>
      <w:r>
        <w:rPr>
          <w:sz w:val="20"/>
          <w:szCs w:val="20"/>
          <w:lang w:val="en-US"/>
        </w:rPr>
        <w:t xml:space="preserve">We have started to reverse the membership reduction since completing the refurbishment of the gym.  We </w:t>
      </w:r>
      <w:r>
        <w:rPr>
          <w:sz w:val="20"/>
          <w:szCs w:val="20"/>
          <w:lang w:val="en-US"/>
        </w:rPr>
        <w:br/>
        <w:t xml:space="preserve">have increased the events calendar, some have been successful and others have shown our need for improvement.  </w:t>
      </w:r>
    </w:p>
    <w:p w14:paraId="62D9352B" w14:textId="77777777" w:rsidR="00AC74CE" w:rsidRDefault="00AC74CE" w:rsidP="00AC74CE">
      <w:pPr>
        <w:spacing w:after="0" w:line="240" w:lineRule="auto"/>
        <w:ind w:left="720"/>
        <w:jc w:val="both"/>
        <w:rPr>
          <w:sz w:val="20"/>
          <w:szCs w:val="20"/>
          <w:lang w:val="en-US"/>
        </w:rPr>
      </w:pPr>
    </w:p>
    <w:p w14:paraId="54A8DD1D" w14:textId="02B2CA2F" w:rsidR="00AC74CE" w:rsidRDefault="00AC74CE" w:rsidP="00AC74CE">
      <w:pPr>
        <w:spacing w:after="0" w:line="240" w:lineRule="auto"/>
        <w:ind w:left="720"/>
        <w:jc w:val="both"/>
        <w:rPr>
          <w:sz w:val="20"/>
          <w:szCs w:val="20"/>
          <w:lang w:val="en-US"/>
        </w:rPr>
      </w:pPr>
      <w:r>
        <w:rPr>
          <w:sz w:val="20"/>
          <w:szCs w:val="20"/>
          <w:lang w:val="en-US"/>
        </w:rPr>
        <w:t xml:space="preserve">Membership numbers cannot be used as a marker for success for the club, we have </w:t>
      </w:r>
      <w:proofErr w:type="gramStart"/>
      <w:r>
        <w:rPr>
          <w:sz w:val="20"/>
          <w:szCs w:val="20"/>
          <w:lang w:val="en-US"/>
        </w:rPr>
        <w:t>a large number of</w:t>
      </w:r>
      <w:proofErr w:type="gramEnd"/>
      <w:r>
        <w:rPr>
          <w:sz w:val="20"/>
          <w:szCs w:val="20"/>
          <w:lang w:val="en-US"/>
        </w:rPr>
        <w:t xml:space="preserve"> </w:t>
      </w:r>
      <w:proofErr w:type="spellStart"/>
      <w:proofErr w:type="gramStart"/>
      <w:r>
        <w:rPr>
          <w:sz w:val="20"/>
          <w:szCs w:val="20"/>
          <w:lang w:val="en-US"/>
        </w:rPr>
        <w:t>non members</w:t>
      </w:r>
      <w:proofErr w:type="spellEnd"/>
      <w:proofErr w:type="gramEnd"/>
      <w:r>
        <w:rPr>
          <w:sz w:val="20"/>
          <w:szCs w:val="20"/>
          <w:lang w:val="en-US"/>
        </w:rPr>
        <w:t xml:space="preserve"> who use the facilities too.</w:t>
      </w:r>
    </w:p>
    <w:p w14:paraId="3318B1FE" w14:textId="77777777" w:rsidR="00AC74CE" w:rsidRDefault="00AC74CE" w:rsidP="00AC74CE">
      <w:pPr>
        <w:spacing w:after="0" w:line="240" w:lineRule="auto"/>
        <w:ind w:left="720"/>
        <w:jc w:val="both"/>
        <w:rPr>
          <w:sz w:val="20"/>
          <w:szCs w:val="20"/>
          <w:lang w:val="en-US"/>
        </w:rPr>
      </w:pPr>
    </w:p>
    <w:p w14:paraId="543B5E91" w14:textId="75F6823A" w:rsidR="00AC74CE" w:rsidRDefault="00AC74CE" w:rsidP="00AC74CE">
      <w:pPr>
        <w:spacing w:after="0" w:line="240" w:lineRule="auto"/>
        <w:jc w:val="both"/>
        <w:rPr>
          <w:sz w:val="20"/>
          <w:szCs w:val="20"/>
          <w:lang w:val="en-US"/>
        </w:rPr>
      </w:pPr>
      <w:r>
        <w:rPr>
          <w:sz w:val="20"/>
          <w:szCs w:val="20"/>
          <w:lang w:val="en-US"/>
        </w:rPr>
        <w:t>Q2</w:t>
      </w:r>
      <w:r>
        <w:rPr>
          <w:sz w:val="20"/>
          <w:szCs w:val="20"/>
          <w:lang w:val="en-US"/>
        </w:rPr>
        <w:tab/>
        <w:t xml:space="preserve">Ray Sutton asked how much </w:t>
      </w:r>
      <w:proofErr w:type="gramStart"/>
      <w:r>
        <w:rPr>
          <w:sz w:val="20"/>
          <w:szCs w:val="20"/>
          <w:lang w:val="en-US"/>
        </w:rPr>
        <w:t>has the café</w:t>
      </w:r>
      <w:proofErr w:type="gramEnd"/>
      <w:r>
        <w:rPr>
          <w:sz w:val="20"/>
          <w:szCs w:val="20"/>
          <w:lang w:val="en-US"/>
        </w:rPr>
        <w:t xml:space="preserve"> made</w:t>
      </w:r>
      <w:r w:rsidR="00095EFE">
        <w:rPr>
          <w:sz w:val="20"/>
          <w:szCs w:val="20"/>
          <w:lang w:val="en-US"/>
        </w:rPr>
        <w:t xml:space="preserve"> </w:t>
      </w:r>
    </w:p>
    <w:p w14:paraId="4312A1A1" w14:textId="25CD4F5C" w:rsidR="00095EFE" w:rsidRDefault="00095EFE" w:rsidP="00AC74CE">
      <w:pPr>
        <w:spacing w:after="0" w:line="240" w:lineRule="auto"/>
        <w:jc w:val="both"/>
        <w:rPr>
          <w:sz w:val="20"/>
          <w:szCs w:val="20"/>
          <w:lang w:val="en-US"/>
        </w:rPr>
      </w:pPr>
      <w:r>
        <w:rPr>
          <w:sz w:val="20"/>
          <w:szCs w:val="20"/>
          <w:lang w:val="en-US"/>
        </w:rPr>
        <w:tab/>
        <w:t>Answer = approximately £20,000.00</w:t>
      </w:r>
    </w:p>
    <w:p w14:paraId="19FABFD6" w14:textId="77777777" w:rsidR="00095EFE" w:rsidRDefault="00095EFE" w:rsidP="00AC74CE">
      <w:pPr>
        <w:spacing w:after="0" w:line="240" w:lineRule="auto"/>
        <w:jc w:val="both"/>
        <w:rPr>
          <w:sz w:val="20"/>
          <w:szCs w:val="20"/>
          <w:lang w:val="en-US"/>
        </w:rPr>
      </w:pPr>
    </w:p>
    <w:p w14:paraId="247429C9" w14:textId="4DDC4DFD" w:rsidR="00095EFE" w:rsidRDefault="00095EFE" w:rsidP="00AC74CE">
      <w:pPr>
        <w:spacing w:after="0" w:line="240" w:lineRule="auto"/>
        <w:jc w:val="both"/>
        <w:rPr>
          <w:sz w:val="20"/>
          <w:szCs w:val="20"/>
          <w:lang w:val="en-US"/>
        </w:rPr>
      </w:pPr>
      <w:r>
        <w:rPr>
          <w:sz w:val="20"/>
          <w:szCs w:val="20"/>
          <w:lang w:val="en-US"/>
        </w:rPr>
        <w:t>Q3</w:t>
      </w:r>
      <w:r>
        <w:rPr>
          <w:sz w:val="20"/>
          <w:szCs w:val="20"/>
          <w:lang w:val="en-US"/>
        </w:rPr>
        <w:tab/>
        <w:t>Chris Sheldon asked when are we refurbishing the snooker tables and equipment? How do we intend to police?</w:t>
      </w:r>
    </w:p>
    <w:p w14:paraId="42A81D88" w14:textId="110CAD43" w:rsidR="00095EFE" w:rsidRDefault="00095EFE" w:rsidP="00095EFE">
      <w:pPr>
        <w:spacing w:after="0" w:line="240" w:lineRule="auto"/>
        <w:ind w:left="720"/>
        <w:jc w:val="both"/>
        <w:rPr>
          <w:sz w:val="20"/>
          <w:szCs w:val="20"/>
          <w:lang w:val="en-US"/>
        </w:rPr>
      </w:pPr>
      <w:r>
        <w:rPr>
          <w:sz w:val="20"/>
          <w:szCs w:val="20"/>
          <w:lang w:val="en-US"/>
        </w:rPr>
        <w:t>Answer = MM confirmed we have CCTV and have a lower age limit.  It is however not possible to fully police</w:t>
      </w:r>
      <w:r>
        <w:rPr>
          <w:sz w:val="20"/>
          <w:szCs w:val="20"/>
          <w:lang w:val="en-US"/>
        </w:rPr>
        <w:br/>
        <w:t>the rooms</w:t>
      </w:r>
    </w:p>
    <w:p w14:paraId="14ACD89D" w14:textId="77777777" w:rsidR="00095EFE" w:rsidRDefault="00095EFE" w:rsidP="00AC74CE">
      <w:pPr>
        <w:spacing w:after="0" w:line="240" w:lineRule="auto"/>
        <w:jc w:val="both"/>
        <w:rPr>
          <w:sz w:val="20"/>
          <w:szCs w:val="20"/>
          <w:lang w:val="en-US"/>
        </w:rPr>
      </w:pPr>
    </w:p>
    <w:p w14:paraId="55B5C5F9" w14:textId="075F39F1" w:rsidR="00095EFE" w:rsidRDefault="00095EFE" w:rsidP="00AC74CE">
      <w:pPr>
        <w:spacing w:after="0" w:line="240" w:lineRule="auto"/>
        <w:jc w:val="both"/>
        <w:rPr>
          <w:sz w:val="20"/>
          <w:szCs w:val="20"/>
          <w:lang w:val="en-US"/>
        </w:rPr>
      </w:pPr>
      <w:r>
        <w:rPr>
          <w:sz w:val="20"/>
          <w:szCs w:val="20"/>
          <w:lang w:val="en-US"/>
        </w:rPr>
        <w:t>Q4</w:t>
      </w:r>
      <w:r>
        <w:rPr>
          <w:sz w:val="20"/>
          <w:szCs w:val="20"/>
          <w:lang w:val="en-US"/>
        </w:rPr>
        <w:tab/>
        <w:t>Phil Daly asked what is being done about the abandoned car in the car park?</w:t>
      </w:r>
    </w:p>
    <w:p w14:paraId="56EB0042" w14:textId="2AB05A16" w:rsidR="00095EFE" w:rsidRDefault="00095EFE" w:rsidP="00AC74CE">
      <w:pPr>
        <w:spacing w:after="0" w:line="240" w:lineRule="auto"/>
        <w:jc w:val="both"/>
        <w:rPr>
          <w:sz w:val="20"/>
          <w:szCs w:val="20"/>
          <w:lang w:val="en-US"/>
        </w:rPr>
      </w:pPr>
      <w:r>
        <w:rPr>
          <w:sz w:val="20"/>
          <w:szCs w:val="20"/>
          <w:lang w:val="en-US"/>
        </w:rPr>
        <w:tab/>
        <w:t>Answer = It belongs to the tenant in the flat and is being addressed</w:t>
      </w:r>
    </w:p>
    <w:p w14:paraId="2DDEECB0" w14:textId="77777777" w:rsidR="00095EFE" w:rsidRDefault="00095EFE" w:rsidP="00AC74CE">
      <w:pPr>
        <w:spacing w:after="0" w:line="240" w:lineRule="auto"/>
        <w:jc w:val="both"/>
        <w:rPr>
          <w:sz w:val="20"/>
          <w:szCs w:val="20"/>
          <w:lang w:val="en-US"/>
        </w:rPr>
      </w:pPr>
    </w:p>
    <w:p w14:paraId="7577583B" w14:textId="77777777" w:rsidR="00095EFE" w:rsidRDefault="00095EFE" w:rsidP="00AC74CE">
      <w:pPr>
        <w:spacing w:after="0" w:line="240" w:lineRule="auto"/>
        <w:jc w:val="both"/>
        <w:rPr>
          <w:sz w:val="20"/>
          <w:szCs w:val="20"/>
          <w:lang w:val="en-US"/>
        </w:rPr>
      </w:pPr>
    </w:p>
    <w:p w14:paraId="151A0598" w14:textId="77777777" w:rsidR="009D0D66" w:rsidRDefault="009D0D66" w:rsidP="00386AC4">
      <w:pPr>
        <w:spacing w:after="0" w:line="240" w:lineRule="auto"/>
        <w:ind w:left="357" w:hanging="720"/>
        <w:rPr>
          <w:sz w:val="20"/>
          <w:szCs w:val="20"/>
        </w:rPr>
      </w:pPr>
    </w:p>
    <w:p w14:paraId="00280789" w14:textId="3FB93440" w:rsidR="000E5FCB" w:rsidRPr="000E0671" w:rsidRDefault="002B4FE8" w:rsidP="00386AC4">
      <w:pPr>
        <w:spacing w:after="0" w:line="240" w:lineRule="auto"/>
        <w:ind w:left="851" w:hanging="720"/>
        <w:jc w:val="both"/>
        <w:rPr>
          <w:sz w:val="20"/>
          <w:szCs w:val="20"/>
          <w:lang w:val="en-US"/>
        </w:rPr>
      </w:pPr>
      <w:r>
        <w:rPr>
          <w:sz w:val="20"/>
          <w:szCs w:val="20"/>
          <w:lang w:val="en-US"/>
        </w:rPr>
        <w:tab/>
      </w:r>
      <w:r>
        <w:rPr>
          <w:sz w:val="20"/>
          <w:szCs w:val="20"/>
          <w:lang w:val="en-US"/>
        </w:rPr>
        <w:tab/>
      </w:r>
    </w:p>
    <w:p w14:paraId="6B4CEDA7" w14:textId="77777777" w:rsidR="00D105C5" w:rsidRPr="000E0671" w:rsidRDefault="00D105C5" w:rsidP="00386AC4">
      <w:pPr>
        <w:spacing w:after="0" w:line="240" w:lineRule="auto"/>
        <w:ind w:left="851" w:hanging="720"/>
        <w:jc w:val="both"/>
        <w:rPr>
          <w:sz w:val="20"/>
          <w:szCs w:val="20"/>
          <w:lang w:val="en-US"/>
        </w:rPr>
      </w:pPr>
    </w:p>
    <w:p w14:paraId="7CCF3ECF" w14:textId="77777777" w:rsidR="00503345" w:rsidRPr="000E5FCB" w:rsidRDefault="00503345" w:rsidP="00AC2512">
      <w:pPr>
        <w:spacing w:after="0" w:line="240" w:lineRule="auto"/>
        <w:rPr>
          <w:sz w:val="20"/>
          <w:szCs w:val="20"/>
          <w:lang w:val="en-US"/>
        </w:rPr>
      </w:pPr>
    </w:p>
    <w:p w14:paraId="144D9DC8" w14:textId="77777777" w:rsidR="00B22A9A" w:rsidRDefault="00B22A9A" w:rsidP="00AC2512">
      <w:pPr>
        <w:spacing w:after="0" w:line="240" w:lineRule="auto"/>
        <w:rPr>
          <w:sz w:val="20"/>
          <w:szCs w:val="20"/>
          <w:lang w:val="en-US"/>
        </w:rPr>
      </w:pPr>
    </w:p>
    <w:p w14:paraId="340FBBB1" w14:textId="77777777" w:rsidR="00B22A9A" w:rsidRDefault="00B22A9A" w:rsidP="00AC2512">
      <w:pPr>
        <w:spacing w:after="0" w:line="240" w:lineRule="auto"/>
        <w:rPr>
          <w:sz w:val="20"/>
          <w:szCs w:val="20"/>
          <w:lang w:val="en-US"/>
        </w:rPr>
      </w:pPr>
    </w:p>
    <w:p w14:paraId="34C5F4E8" w14:textId="37533D0E" w:rsidR="00503345" w:rsidRPr="00624F20" w:rsidRDefault="00B22A9A" w:rsidP="002A3D22">
      <w:pPr>
        <w:tabs>
          <w:tab w:val="left" w:pos="284"/>
        </w:tabs>
        <w:spacing w:after="0" w:line="240" w:lineRule="auto"/>
        <w:jc w:val="both"/>
        <w:rPr>
          <w:b/>
          <w:bCs/>
          <w:sz w:val="24"/>
          <w:szCs w:val="24"/>
          <w:lang w:val="en-US"/>
        </w:rPr>
      </w:pPr>
      <w:bookmarkStart w:id="1" w:name="_Hlk137220179"/>
      <w:r w:rsidRPr="00624F20">
        <w:rPr>
          <w:b/>
          <w:bCs/>
          <w:sz w:val="24"/>
          <w:szCs w:val="24"/>
          <w:lang w:val="en-US"/>
        </w:rPr>
        <w:lastRenderedPageBreak/>
        <w:t xml:space="preserve">Meeting Closed at </w:t>
      </w:r>
      <w:r w:rsidR="00095EFE">
        <w:rPr>
          <w:b/>
          <w:bCs/>
          <w:sz w:val="24"/>
          <w:szCs w:val="24"/>
          <w:lang w:val="en-US"/>
        </w:rPr>
        <w:t>19.48</w:t>
      </w:r>
      <w:r w:rsidRPr="00624F20">
        <w:rPr>
          <w:b/>
          <w:bCs/>
          <w:sz w:val="24"/>
          <w:szCs w:val="24"/>
          <w:lang w:val="en-US"/>
        </w:rPr>
        <w:t>pm</w:t>
      </w:r>
      <w:r w:rsidR="002D775F" w:rsidRPr="00624F20">
        <w:rPr>
          <w:b/>
          <w:bCs/>
          <w:sz w:val="24"/>
          <w:szCs w:val="24"/>
          <w:lang w:val="en-US"/>
        </w:rPr>
        <w:t>.</w:t>
      </w:r>
    </w:p>
    <w:p w14:paraId="0DC8F1F7" w14:textId="77777777" w:rsidR="00095EFE" w:rsidRDefault="00095EFE" w:rsidP="002A3D22">
      <w:pPr>
        <w:spacing w:after="0" w:line="240" w:lineRule="auto"/>
        <w:rPr>
          <w:sz w:val="20"/>
          <w:szCs w:val="20"/>
          <w:lang w:val="en-US"/>
        </w:rPr>
      </w:pPr>
    </w:p>
    <w:p w14:paraId="501DBB2B" w14:textId="0F5A1449" w:rsidR="00B22A9A" w:rsidRDefault="00B22A9A" w:rsidP="002A3D22">
      <w:pPr>
        <w:spacing w:after="0" w:line="240" w:lineRule="auto"/>
        <w:rPr>
          <w:sz w:val="20"/>
          <w:szCs w:val="20"/>
          <w:lang w:val="en-US"/>
        </w:rPr>
      </w:pPr>
      <w:r>
        <w:rPr>
          <w:sz w:val="20"/>
          <w:szCs w:val="20"/>
          <w:lang w:val="en-US"/>
        </w:rPr>
        <w:t>Signed</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Date</w:t>
      </w:r>
    </w:p>
    <w:p w14:paraId="1E9088B5" w14:textId="77777777" w:rsidR="00B22A9A" w:rsidRDefault="00B22A9A" w:rsidP="000E0671">
      <w:pPr>
        <w:spacing w:after="0" w:line="240" w:lineRule="auto"/>
        <w:ind w:left="924" w:hanging="567"/>
        <w:rPr>
          <w:sz w:val="20"/>
          <w:szCs w:val="20"/>
          <w:lang w:val="en-US"/>
        </w:rPr>
      </w:pPr>
    </w:p>
    <w:p w14:paraId="0DDED6D1" w14:textId="77777777" w:rsidR="00B22A9A" w:rsidRDefault="00B22A9A" w:rsidP="000E0671">
      <w:pPr>
        <w:spacing w:after="0" w:line="240" w:lineRule="auto"/>
        <w:ind w:left="924" w:hanging="567"/>
        <w:rPr>
          <w:sz w:val="20"/>
          <w:szCs w:val="20"/>
          <w:lang w:val="en-US"/>
        </w:rPr>
      </w:pPr>
    </w:p>
    <w:p w14:paraId="4627899C" w14:textId="77777777" w:rsidR="00D07A21" w:rsidRDefault="00D07A21" w:rsidP="000E0671">
      <w:pPr>
        <w:spacing w:after="0" w:line="240" w:lineRule="auto"/>
        <w:ind w:left="924" w:hanging="567"/>
        <w:rPr>
          <w:sz w:val="20"/>
          <w:szCs w:val="20"/>
          <w:lang w:val="en-US"/>
        </w:rPr>
      </w:pPr>
    </w:p>
    <w:p w14:paraId="52E463F8" w14:textId="77777777" w:rsidR="00D07A21" w:rsidRDefault="00D07A21" w:rsidP="000E0671">
      <w:pPr>
        <w:spacing w:after="0" w:line="240" w:lineRule="auto"/>
        <w:ind w:left="924" w:hanging="567"/>
        <w:rPr>
          <w:sz w:val="20"/>
          <w:szCs w:val="20"/>
          <w:lang w:val="en-US"/>
        </w:rPr>
      </w:pPr>
    </w:p>
    <w:p w14:paraId="4104B5A3" w14:textId="29D93BFB" w:rsidR="00B22A9A" w:rsidRDefault="00B22A9A" w:rsidP="002A3D22">
      <w:pPr>
        <w:spacing w:after="0" w:line="240" w:lineRule="auto"/>
        <w:rPr>
          <w:sz w:val="20"/>
          <w:szCs w:val="20"/>
          <w:lang w:val="en-US"/>
        </w:rPr>
      </w:pPr>
      <w:r>
        <w:rPr>
          <w:sz w:val="20"/>
          <w:szCs w:val="20"/>
          <w:lang w:val="en-US"/>
        </w:rPr>
        <w:t>Michael McGilligan</w:t>
      </w:r>
    </w:p>
    <w:p w14:paraId="366734F5" w14:textId="5130F234" w:rsidR="0001238E" w:rsidRDefault="002D775F" w:rsidP="002A3D22">
      <w:pPr>
        <w:spacing w:after="0" w:line="240" w:lineRule="auto"/>
        <w:rPr>
          <w:sz w:val="20"/>
          <w:szCs w:val="20"/>
          <w:lang w:val="en-US"/>
        </w:rPr>
      </w:pPr>
      <w:r>
        <w:rPr>
          <w:sz w:val="20"/>
          <w:szCs w:val="20"/>
          <w:lang w:val="en-US"/>
        </w:rPr>
        <w:t xml:space="preserve">The Holbrook </w:t>
      </w:r>
      <w:r w:rsidR="00B22A9A">
        <w:rPr>
          <w:sz w:val="20"/>
          <w:szCs w:val="20"/>
          <w:lang w:val="en-US"/>
        </w:rPr>
        <w:t>Club Chairman</w:t>
      </w:r>
      <w:bookmarkEnd w:id="1"/>
    </w:p>
    <w:p w14:paraId="5DC884B0" w14:textId="22A7FE6A" w:rsidR="0001238E" w:rsidRDefault="0001238E">
      <w:pPr>
        <w:rPr>
          <w:sz w:val="20"/>
          <w:szCs w:val="20"/>
          <w:lang w:val="en-US"/>
        </w:rPr>
      </w:pPr>
    </w:p>
    <w:sectPr w:rsidR="0001238E" w:rsidSect="00AC2512">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427F" w14:textId="77777777" w:rsidR="00AB3E09" w:rsidRDefault="00AB3E09" w:rsidP="00D27CD2">
      <w:pPr>
        <w:spacing w:after="0" w:line="240" w:lineRule="auto"/>
      </w:pPr>
      <w:r>
        <w:separator/>
      </w:r>
    </w:p>
  </w:endnote>
  <w:endnote w:type="continuationSeparator" w:id="0">
    <w:p w14:paraId="748EFCBC" w14:textId="77777777" w:rsidR="00AB3E09" w:rsidRDefault="00AB3E09" w:rsidP="00D2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5F3C" w14:textId="77777777" w:rsidR="000F6443" w:rsidRDefault="000F6443" w:rsidP="00DB35F2">
    <w:pPr>
      <w:tabs>
        <w:tab w:val="center" w:pos="4820"/>
        <w:tab w:val="right" w:pos="9638"/>
      </w:tabs>
      <w:spacing w:after="0" w:line="240" w:lineRule="auto"/>
      <w:rPr>
        <w:rFonts w:eastAsia="Times New Roman" w:cstheme="minorHAnsi"/>
        <w:color w:val="000000"/>
        <w:sz w:val="16"/>
        <w:szCs w:val="16"/>
        <w:lang w:val="en-US" w:eastAsia="en-GB"/>
      </w:rPr>
    </w:pPr>
  </w:p>
  <w:p w14:paraId="5CFCF00A" w14:textId="4DE7CA36" w:rsidR="00DB35F2" w:rsidRPr="00DB35F2" w:rsidRDefault="009B74D6" w:rsidP="00DB35F2">
    <w:pPr>
      <w:tabs>
        <w:tab w:val="center" w:pos="4820"/>
        <w:tab w:val="right" w:pos="9638"/>
      </w:tabs>
      <w:spacing w:after="0" w:line="240" w:lineRule="auto"/>
      <w:rPr>
        <w:rFonts w:eastAsia="Times New Roman" w:cstheme="minorHAnsi"/>
        <w:color w:val="000000"/>
        <w:sz w:val="16"/>
        <w:szCs w:val="16"/>
        <w:lang w:eastAsia="en-GB"/>
      </w:rPr>
    </w:pPr>
    <w:r>
      <w:rPr>
        <w:rFonts w:eastAsia="Times New Roman" w:cstheme="minorHAnsi"/>
        <w:color w:val="000000"/>
        <w:sz w:val="16"/>
        <w:szCs w:val="16"/>
        <w:lang w:val="en-US" w:eastAsia="en-GB"/>
      </w:rPr>
      <w:fldChar w:fldCharType="begin"/>
    </w:r>
    <w:r>
      <w:rPr>
        <w:rFonts w:eastAsia="Times New Roman" w:cstheme="minorHAnsi"/>
        <w:color w:val="000000"/>
        <w:sz w:val="16"/>
        <w:szCs w:val="16"/>
        <w:lang w:val="en-US" w:eastAsia="en-GB"/>
      </w:rPr>
      <w:instrText xml:space="preserve"> FILENAME \* MERGEFORMAT </w:instrText>
    </w:r>
    <w:r>
      <w:rPr>
        <w:rFonts w:eastAsia="Times New Roman" w:cstheme="minorHAnsi"/>
        <w:color w:val="000000"/>
        <w:sz w:val="16"/>
        <w:szCs w:val="16"/>
        <w:lang w:val="en-US" w:eastAsia="en-GB"/>
      </w:rPr>
      <w:fldChar w:fldCharType="separate"/>
    </w:r>
    <w:r>
      <w:rPr>
        <w:rFonts w:eastAsia="Times New Roman" w:cstheme="minorHAnsi"/>
        <w:color w:val="000000"/>
        <w:sz w:val="16"/>
        <w:szCs w:val="16"/>
        <w:lang w:val="en-US" w:eastAsia="en-GB"/>
      </w:rPr>
      <w:fldChar w:fldCharType="end"/>
    </w:r>
    <w:r w:rsidR="00DB35F2">
      <w:rPr>
        <w:rFonts w:eastAsia="Times New Roman" w:cstheme="minorHAnsi"/>
        <w:color w:val="000000"/>
        <w:sz w:val="16"/>
        <w:szCs w:val="16"/>
        <w:lang w:val="en-US" w:eastAsia="en-GB"/>
      </w:rPr>
      <w:tab/>
    </w:r>
    <w:r w:rsidR="007515E1">
      <w:rPr>
        <w:rFonts w:eastAsia="Times New Roman" w:cstheme="minorHAnsi"/>
        <w:color w:val="000000"/>
        <w:sz w:val="16"/>
        <w:szCs w:val="16"/>
        <w:lang w:val="en-US" w:eastAsia="en-GB"/>
      </w:rPr>
      <w:t>May</w:t>
    </w:r>
    <w:r>
      <w:rPr>
        <w:rFonts w:eastAsia="Times New Roman" w:cstheme="minorHAnsi"/>
        <w:color w:val="000000"/>
        <w:sz w:val="16"/>
        <w:szCs w:val="16"/>
        <w:lang w:val="en-US" w:eastAsia="en-GB"/>
      </w:rPr>
      <w:t xml:space="preserve"> 2</w:t>
    </w:r>
    <w:r w:rsidR="0038150C">
      <w:rPr>
        <w:rFonts w:eastAsia="Times New Roman" w:cstheme="minorHAnsi"/>
        <w:color w:val="000000"/>
        <w:sz w:val="16"/>
        <w:szCs w:val="16"/>
        <w:lang w:val="en-US" w:eastAsia="en-GB"/>
      </w:rPr>
      <w:t>5</w:t>
    </w:r>
    <w:r w:rsidR="00DB35F2">
      <w:rPr>
        <w:rFonts w:eastAsia="Times New Roman" w:cstheme="minorHAnsi"/>
        <w:color w:val="000000"/>
        <w:sz w:val="16"/>
        <w:szCs w:val="16"/>
        <w:lang w:val="en-US" w:eastAsia="en-GB"/>
      </w:rPr>
      <w:tab/>
      <w:t xml:space="preserve">Page </w:t>
    </w:r>
    <w:r w:rsidR="00DB35F2">
      <w:rPr>
        <w:rFonts w:eastAsia="Times New Roman" w:cstheme="minorHAnsi"/>
        <w:color w:val="000000"/>
        <w:sz w:val="16"/>
        <w:szCs w:val="16"/>
        <w:lang w:val="en-US" w:eastAsia="en-GB"/>
      </w:rPr>
      <w:fldChar w:fldCharType="begin"/>
    </w:r>
    <w:r w:rsidR="00DB35F2">
      <w:rPr>
        <w:rFonts w:eastAsia="Times New Roman" w:cstheme="minorHAnsi"/>
        <w:color w:val="000000"/>
        <w:sz w:val="16"/>
        <w:szCs w:val="16"/>
        <w:lang w:val="en-US" w:eastAsia="en-GB"/>
      </w:rPr>
      <w:instrText xml:space="preserve"> PAGE  \* Arabic  \* MERGEFORMAT </w:instrText>
    </w:r>
    <w:r w:rsidR="00DB35F2">
      <w:rPr>
        <w:rFonts w:eastAsia="Times New Roman" w:cstheme="minorHAnsi"/>
        <w:color w:val="000000"/>
        <w:sz w:val="16"/>
        <w:szCs w:val="16"/>
        <w:lang w:val="en-US" w:eastAsia="en-GB"/>
      </w:rPr>
      <w:fldChar w:fldCharType="separate"/>
    </w:r>
    <w:r w:rsidR="00DB35F2">
      <w:rPr>
        <w:rFonts w:eastAsia="Times New Roman" w:cstheme="minorHAnsi"/>
        <w:noProof/>
        <w:color w:val="000000"/>
        <w:sz w:val="16"/>
        <w:szCs w:val="16"/>
        <w:lang w:val="en-US" w:eastAsia="en-GB"/>
      </w:rPr>
      <w:t>1</w:t>
    </w:r>
    <w:r w:rsidR="00DB35F2">
      <w:rPr>
        <w:rFonts w:eastAsia="Times New Roman" w:cstheme="minorHAnsi"/>
        <w:color w:val="000000"/>
        <w:sz w:val="16"/>
        <w:szCs w:val="16"/>
        <w:lang w:val="en-US" w:eastAsia="en-GB"/>
      </w:rPr>
      <w:fldChar w:fldCharType="end"/>
    </w:r>
    <w:r w:rsidR="00DB35F2">
      <w:rPr>
        <w:rFonts w:eastAsia="Times New Roman" w:cstheme="minorHAnsi"/>
        <w:color w:val="000000"/>
        <w:sz w:val="16"/>
        <w:szCs w:val="16"/>
        <w:lang w:val="en-US" w:eastAsia="en-GB"/>
      </w:rPr>
      <w:t xml:space="preserve"> of </w:t>
    </w:r>
    <w:r w:rsidR="00DB35F2">
      <w:rPr>
        <w:rFonts w:eastAsia="Times New Roman" w:cstheme="minorHAnsi"/>
        <w:color w:val="000000"/>
        <w:sz w:val="16"/>
        <w:szCs w:val="16"/>
        <w:lang w:val="en-US" w:eastAsia="en-GB"/>
      </w:rPr>
      <w:fldChar w:fldCharType="begin"/>
    </w:r>
    <w:r w:rsidR="00DB35F2">
      <w:rPr>
        <w:rFonts w:eastAsia="Times New Roman" w:cstheme="minorHAnsi"/>
        <w:color w:val="000000"/>
        <w:sz w:val="16"/>
        <w:szCs w:val="16"/>
        <w:lang w:val="en-US" w:eastAsia="en-GB"/>
      </w:rPr>
      <w:instrText xml:space="preserve"> NUMPAGES  \* Arabic  \* MERGEFORMAT </w:instrText>
    </w:r>
    <w:r w:rsidR="00DB35F2">
      <w:rPr>
        <w:rFonts w:eastAsia="Times New Roman" w:cstheme="minorHAnsi"/>
        <w:color w:val="000000"/>
        <w:sz w:val="16"/>
        <w:szCs w:val="16"/>
        <w:lang w:val="en-US" w:eastAsia="en-GB"/>
      </w:rPr>
      <w:fldChar w:fldCharType="separate"/>
    </w:r>
    <w:r w:rsidR="00DB35F2">
      <w:rPr>
        <w:rFonts w:eastAsia="Times New Roman" w:cstheme="minorHAnsi"/>
        <w:noProof/>
        <w:color w:val="000000"/>
        <w:sz w:val="16"/>
        <w:szCs w:val="16"/>
        <w:lang w:val="en-US" w:eastAsia="en-GB"/>
      </w:rPr>
      <w:t>4</w:t>
    </w:r>
    <w:r w:rsidR="00DB35F2">
      <w:rPr>
        <w:rFonts w:eastAsia="Times New Roman" w:cstheme="minorHAnsi"/>
        <w:color w:val="000000"/>
        <w:sz w:val="16"/>
        <w:szCs w:val="16"/>
        <w:lang w:val="en-US" w:eastAsia="en-GB"/>
      </w:rPr>
      <w:fldChar w:fldCharType="end"/>
    </w:r>
  </w:p>
  <w:p w14:paraId="2C1834B3" w14:textId="77777777" w:rsidR="00DB35F2" w:rsidRDefault="00DB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898F" w14:textId="77777777" w:rsidR="00AB3E09" w:rsidRDefault="00AB3E09" w:rsidP="00D27CD2">
      <w:pPr>
        <w:spacing w:after="0" w:line="240" w:lineRule="auto"/>
      </w:pPr>
      <w:r>
        <w:separator/>
      </w:r>
    </w:p>
  </w:footnote>
  <w:footnote w:type="continuationSeparator" w:id="0">
    <w:p w14:paraId="79D16042" w14:textId="77777777" w:rsidR="00AB3E09" w:rsidRDefault="00AB3E09" w:rsidP="00D27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5EB" w14:textId="7F4D0CC1" w:rsidR="00D27CD2" w:rsidRDefault="00D27CD2">
    <w:pPr>
      <w:pStyle w:val="Header"/>
      <w:rPr>
        <w:rFonts w:eastAsia="Times New Roman" w:cs="Calibri"/>
        <w:noProof/>
        <w:color w:val="000000"/>
        <w:sz w:val="32"/>
        <w:szCs w:val="32"/>
        <w:lang w:eastAsia="en-GB"/>
      </w:rPr>
    </w:pPr>
    <w:r>
      <w:rPr>
        <w:rFonts w:eastAsia="Times New Roman" w:cs="Calibri"/>
        <w:noProof/>
        <w:color w:val="000000"/>
        <w:sz w:val="32"/>
        <w:szCs w:val="32"/>
        <w:lang w:eastAsia="en-GB"/>
      </w:rPr>
      <w:drawing>
        <wp:anchor distT="0" distB="0" distL="114300" distR="114300" simplePos="0" relativeHeight="251659264" behindDoc="0" locked="0" layoutInCell="0" allowOverlap="1" wp14:anchorId="4628315C" wp14:editId="3760D590">
          <wp:simplePos x="0" y="0"/>
          <wp:positionH relativeFrom="margin">
            <wp:posOffset>2171700</wp:posOffset>
          </wp:positionH>
          <wp:positionV relativeFrom="paragraph">
            <wp:posOffset>-314325</wp:posOffset>
          </wp:positionV>
          <wp:extent cx="1657350" cy="733425"/>
          <wp:effectExtent l="0" t="0" r="0" b="0"/>
          <wp:wrapTight wrapText="bothSides">
            <wp:wrapPolygon edited="0">
              <wp:start x="-12" y="0"/>
              <wp:lineTo x="-12" y="21302"/>
              <wp:lineTo x="21343" y="21302"/>
              <wp:lineTo x="21343" y="0"/>
              <wp:lineTo x="-12" y="0"/>
            </wp:wrapPolygon>
          </wp:wrapTight>
          <wp:docPr id="1"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with medium confidence"/>
                  <pic:cNvPicPr>
                    <a:picLocks noChangeAspect="1" noChangeArrowheads="1"/>
                  </pic:cNvPicPr>
                </pic:nvPicPr>
                <pic:blipFill>
                  <a:blip r:embed="rId1"/>
                  <a:srcRect l="-43" t="-96" r="-43" b="-96"/>
                  <a:stretch>
                    <a:fillRect/>
                  </a:stretch>
                </pic:blipFill>
                <pic:spPr bwMode="auto">
                  <a:xfrm>
                    <a:off x="0" y="0"/>
                    <a:ext cx="1657350" cy="733425"/>
                  </a:xfrm>
                  <a:prstGeom prst="rect">
                    <a:avLst/>
                  </a:prstGeom>
                </pic:spPr>
              </pic:pic>
            </a:graphicData>
          </a:graphic>
        </wp:anchor>
      </w:drawing>
    </w:r>
  </w:p>
  <w:p w14:paraId="2E7C6977" w14:textId="4B3CC98D" w:rsidR="00D27CD2" w:rsidRDefault="00D27CD2">
    <w:pPr>
      <w:pStyle w:val="Header"/>
    </w:pPr>
  </w:p>
  <w:p w14:paraId="7F7E782F" w14:textId="77777777" w:rsidR="00A9363A" w:rsidRPr="00204C00" w:rsidRDefault="00A9363A" w:rsidP="00D27CD2">
    <w:pPr>
      <w:spacing w:after="0" w:line="240" w:lineRule="auto"/>
      <w:jc w:val="center"/>
      <w:rPr>
        <w:b/>
        <w:bCs/>
        <w:sz w:val="20"/>
        <w:szCs w:val="20"/>
        <w:lang w:val="en-US"/>
      </w:rPr>
    </w:pPr>
  </w:p>
  <w:p w14:paraId="760D00E2" w14:textId="364EFF40" w:rsidR="00D27CD2" w:rsidRPr="00204C00" w:rsidRDefault="00A9363A" w:rsidP="00D27CD2">
    <w:pPr>
      <w:spacing w:after="0" w:line="240" w:lineRule="auto"/>
      <w:jc w:val="center"/>
      <w:rPr>
        <w:sz w:val="28"/>
        <w:szCs w:val="28"/>
        <w:lang w:val="en-US"/>
      </w:rPr>
    </w:pPr>
    <w:r w:rsidRPr="00204C00">
      <w:rPr>
        <w:sz w:val="28"/>
        <w:szCs w:val="28"/>
        <w:lang w:val="en-US"/>
      </w:rPr>
      <w:t xml:space="preserve">Minutes of the </w:t>
    </w:r>
    <w:r w:rsidR="00D27CD2" w:rsidRPr="00204C00">
      <w:rPr>
        <w:sz w:val="28"/>
        <w:szCs w:val="28"/>
        <w:lang w:val="en-US"/>
      </w:rPr>
      <w:t xml:space="preserve">AGM </w:t>
    </w:r>
    <w:r w:rsidRPr="00204C00">
      <w:rPr>
        <w:sz w:val="28"/>
        <w:szCs w:val="28"/>
        <w:lang w:val="en-US"/>
      </w:rPr>
      <w:t xml:space="preserve">held at the club on </w:t>
    </w:r>
    <w:r w:rsidR="00251DE0">
      <w:rPr>
        <w:sz w:val="28"/>
        <w:szCs w:val="28"/>
        <w:lang w:val="en-US"/>
      </w:rPr>
      <w:t>Wednesday</w:t>
    </w:r>
    <w:r w:rsidRPr="00204C00">
      <w:rPr>
        <w:sz w:val="28"/>
        <w:szCs w:val="28"/>
        <w:lang w:val="en-US"/>
      </w:rPr>
      <w:t xml:space="preserve"> </w:t>
    </w:r>
    <w:r w:rsidR="0038150C">
      <w:rPr>
        <w:sz w:val="28"/>
        <w:szCs w:val="28"/>
        <w:lang w:val="en-US"/>
      </w:rPr>
      <w:t>7th</w:t>
    </w:r>
    <w:r w:rsidR="00D27CD2" w:rsidRPr="00204C00">
      <w:rPr>
        <w:sz w:val="28"/>
        <w:szCs w:val="28"/>
        <w:lang w:val="en-US"/>
      </w:rPr>
      <w:t xml:space="preserve"> </w:t>
    </w:r>
    <w:r w:rsidR="002A3D22">
      <w:rPr>
        <w:sz w:val="28"/>
        <w:szCs w:val="28"/>
        <w:lang w:val="en-US"/>
      </w:rPr>
      <w:t>May</w:t>
    </w:r>
    <w:r w:rsidR="00D27CD2" w:rsidRPr="00204C00">
      <w:rPr>
        <w:sz w:val="28"/>
        <w:szCs w:val="28"/>
        <w:lang w:val="en-US"/>
      </w:rPr>
      <w:t xml:space="preserve"> 202</w:t>
    </w:r>
    <w:r w:rsidR="0038150C">
      <w:rPr>
        <w:sz w:val="28"/>
        <w:szCs w:val="28"/>
        <w:lang w:val="en-US"/>
      </w:rPr>
      <w:t>5</w:t>
    </w:r>
  </w:p>
  <w:p w14:paraId="51E6DEDD" w14:textId="77777777" w:rsidR="00D27CD2" w:rsidRPr="00D27CD2" w:rsidRDefault="00D27CD2" w:rsidP="00D27CD2">
    <w:pPr>
      <w:spacing w:after="0" w:line="240" w:lineRule="auto"/>
      <w:jc w:val="center"/>
      <w:rPr>
        <w:b/>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988"/>
    <w:multiLevelType w:val="multilevel"/>
    <w:tmpl w:val="EDB85F7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59E6731"/>
    <w:multiLevelType w:val="hybridMultilevel"/>
    <w:tmpl w:val="3C70E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95302D"/>
    <w:multiLevelType w:val="hybridMultilevel"/>
    <w:tmpl w:val="E1401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53C75"/>
    <w:multiLevelType w:val="hybridMultilevel"/>
    <w:tmpl w:val="42B2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1322F"/>
    <w:multiLevelType w:val="multilevel"/>
    <w:tmpl w:val="D6A8791C"/>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6E6500D"/>
    <w:multiLevelType w:val="hybridMultilevel"/>
    <w:tmpl w:val="73BEE240"/>
    <w:lvl w:ilvl="0" w:tplc="568A77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557A9B"/>
    <w:multiLevelType w:val="hybridMultilevel"/>
    <w:tmpl w:val="98E62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B123D"/>
    <w:multiLevelType w:val="hybridMultilevel"/>
    <w:tmpl w:val="BD04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60B3B"/>
    <w:multiLevelType w:val="hybridMultilevel"/>
    <w:tmpl w:val="22267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646316"/>
    <w:multiLevelType w:val="hybridMultilevel"/>
    <w:tmpl w:val="ADECDF62"/>
    <w:lvl w:ilvl="0" w:tplc="6DA0259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14952761">
    <w:abstractNumId w:val="6"/>
  </w:num>
  <w:num w:numId="2" w16cid:durableId="1331979798">
    <w:abstractNumId w:val="1"/>
  </w:num>
  <w:num w:numId="3" w16cid:durableId="1058896365">
    <w:abstractNumId w:val="4"/>
  </w:num>
  <w:num w:numId="4" w16cid:durableId="542670572">
    <w:abstractNumId w:val="5"/>
  </w:num>
  <w:num w:numId="5" w16cid:durableId="323750791">
    <w:abstractNumId w:val="8"/>
  </w:num>
  <w:num w:numId="6" w16cid:durableId="1385445443">
    <w:abstractNumId w:val="2"/>
  </w:num>
  <w:num w:numId="7" w16cid:durableId="249657284">
    <w:abstractNumId w:val="9"/>
  </w:num>
  <w:num w:numId="8" w16cid:durableId="373041956">
    <w:abstractNumId w:val="0"/>
  </w:num>
  <w:num w:numId="9" w16cid:durableId="1924609520">
    <w:abstractNumId w:val="3"/>
  </w:num>
  <w:num w:numId="10" w16cid:durableId="993685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02"/>
    <w:rsid w:val="0001238E"/>
    <w:rsid w:val="000263D3"/>
    <w:rsid w:val="00053BB9"/>
    <w:rsid w:val="00061DE4"/>
    <w:rsid w:val="00071DAD"/>
    <w:rsid w:val="00075307"/>
    <w:rsid w:val="00095EFE"/>
    <w:rsid w:val="000E0671"/>
    <w:rsid w:val="000E5FCB"/>
    <w:rsid w:val="000F6443"/>
    <w:rsid w:val="00111FDE"/>
    <w:rsid w:val="00123580"/>
    <w:rsid w:val="001428CF"/>
    <w:rsid w:val="001A3951"/>
    <w:rsid w:val="001B1D21"/>
    <w:rsid w:val="001D56E6"/>
    <w:rsid w:val="001E524D"/>
    <w:rsid w:val="00201D34"/>
    <w:rsid w:val="00204C00"/>
    <w:rsid w:val="00251DE0"/>
    <w:rsid w:val="002639F6"/>
    <w:rsid w:val="002A3D22"/>
    <w:rsid w:val="002A66A7"/>
    <w:rsid w:val="002B4FE8"/>
    <w:rsid w:val="002D6938"/>
    <w:rsid w:val="002D775F"/>
    <w:rsid w:val="002E68AF"/>
    <w:rsid w:val="00300D6C"/>
    <w:rsid w:val="0038150C"/>
    <w:rsid w:val="00386AC4"/>
    <w:rsid w:val="00390095"/>
    <w:rsid w:val="003A0E66"/>
    <w:rsid w:val="003F0046"/>
    <w:rsid w:val="00402BB8"/>
    <w:rsid w:val="00473942"/>
    <w:rsid w:val="004B1290"/>
    <w:rsid w:val="004D37F0"/>
    <w:rsid w:val="00503345"/>
    <w:rsid w:val="0053787D"/>
    <w:rsid w:val="005540EE"/>
    <w:rsid w:val="005666B0"/>
    <w:rsid w:val="00574558"/>
    <w:rsid w:val="00575EAB"/>
    <w:rsid w:val="0058541C"/>
    <w:rsid w:val="00585AF9"/>
    <w:rsid w:val="005C3D79"/>
    <w:rsid w:val="005C46E3"/>
    <w:rsid w:val="005E2DF2"/>
    <w:rsid w:val="00624C0F"/>
    <w:rsid w:val="00624F20"/>
    <w:rsid w:val="006255DB"/>
    <w:rsid w:val="00662F5B"/>
    <w:rsid w:val="006A5588"/>
    <w:rsid w:val="006C37F5"/>
    <w:rsid w:val="006C7ACB"/>
    <w:rsid w:val="006E136A"/>
    <w:rsid w:val="006E2AB3"/>
    <w:rsid w:val="006E5DE3"/>
    <w:rsid w:val="006E6F9C"/>
    <w:rsid w:val="006F6A8E"/>
    <w:rsid w:val="00700573"/>
    <w:rsid w:val="0070673A"/>
    <w:rsid w:val="00744525"/>
    <w:rsid w:val="007515E1"/>
    <w:rsid w:val="00770445"/>
    <w:rsid w:val="00774DA9"/>
    <w:rsid w:val="007968A8"/>
    <w:rsid w:val="007C3D54"/>
    <w:rsid w:val="007E799B"/>
    <w:rsid w:val="00810333"/>
    <w:rsid w:val="00812570"/>
    <w:rsid w:val="008C3F3C"/>
    <w:rsid w:val="00912CE7"/>
    <w:rsid w:val="00984E80"/>
    <w:rsid w:val="009B74D6"/>
    <w:rsid w:val="009C1E60"/>
    <w:rsid w:val="009D0D66"/>
    <w:rsid w:val="00A478F2"/>
    <w:rsid w:val="00A859AB"/>
    <w:rsid w:val="00A9363A"/>
    <w:rsid w:val="00A9596E"/>
    <w:rsid w:val="00AB2D1B"/>
    <w:rsid w:val="00AB3E09"/>
    <w:rsid w:val="00AC2512"/>
    <w:rsid w:val="00AC4D97"/>
    <w:rsid w:val="00AC74CE"/>
    <w:rsid w:val="00AF13A4"/>
    <w:rsid w:val="00AF1DD7"/>
    <w:rsid w:val="00B22A9A"/>
    <w:rsid w:val="00B43A3F"/>
    <w:rsid w:val="00B46038"/>
    <w:rsid w:val="00B53B9E"/>
    <w:rsid w:val="00BC3C5E"/>
    <w:rsid w:val="00BE1E5E"/>
    <w:rsid w:val="00BF12DA"/>
    <w:rsid w:val="00C146B0"/>
    <w:rsid w:val="00C47810"/>
    <w:rsid w:val="00C710AF"/>
    <w:rsid w:val="00C745E9"/>
    <w:rsid w:val="00CD494E"/>
    <w:rsid w:val="00CE5E1B"/>
    <w:rsid w:val="00D04C88"/>
    <w:rsid w:val="00D07A21"/>
    <w:rsid w:val="00D105C5"/>
    <w:rsid w:val="00D17AA0"/>
    <w:rsid w:val="00D27CD2"/>
    <w:rsid w:val="00D45167"/>
    <w:rsid w:val="00D9739B"/>
    <w:rsid w:val="00DB35F2"/>
    <w:rsid w:val="00DB4305"/>
    <w:rsid w:val="00DC5C9F"/>
    <w:rsid w:val="00DE0FA1"/>
    <w:rsid w:val="00DE3202"/>
    <w:rsid w:val="00EC77B3"/>
    <w:rsid w:val="00ED5A81"/>
    <w:rsid w:val="00EF0D2B"/>
    <w:rsid w:val="00F52BE3"/>
    <w:rsid w:val="00F60FF9"/>
    <w:rsid w:val="00F62BF0"/>
    <w:rsid w:val="00FB2F84"/>
    <w:rsid w:val="00FC31F2"/>
    <w:rsid w:val="00FD234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5E42"/>
  <w15:chartTrackingRefBased/>
  <w15:docId w15:val="{A26C9870-89FA-4247-838F-F502EA87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E524D"/>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9AB"/>
    <w:pPr>
      <w:ind w:left="720"/>
      <w:contextualSpacing/>
    </w:pPr>
  </w:style>
  <w:style w:type="paragraph" w:styleId="Header">
    <w:name w:val="header"/>
    <w:basedOn w:val="Normal"/>
    <w:link w:val="HeaderChar"/>
    <w:uiPriority w:val="99"/>
    <w:unhideWhenUsed/>
    <w:rsid w:val="00D27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CD2"/>
  </w:style>
  <w:style w:type="paragraph" w:styleId="Footer">
    <w:name w:val="footer"/>
    <w:basedOn w:val="Normal"/>
    <w:link w:val="FooterChar"/>
    <w:uiPriority w:val="99"/>
    <w:unhideWhenUsed/>
    <w:rsid w:val="00D27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CD2"/>
  </w:style>
  <w:style w:type="character" w:customStyle="1" w:styleId="Heading2Char">
    <w:name w:val="Heading 2 Char"/>
    <w:basedOn w:val="DefaultParagraphFont"/>
    <w:link w:val="Heading2"/>
    <w:rsid w:val="001E524D"/>
    <w:rPr>
      <w:rFonts w:ascii="Arial" w:eastAsia="Times New Roman" w:hAnsi="Arial" w:cs="Arial"/>
      <w:b/>
      <w:bCs/>
      <w:i/>
      <w:iCs/>
      <w:sz w:val="28"/>
      <w:szCs w:val="28"/>
      <w:lang w:val="en-US"/>
    </w:rPr>
  </w:style>
  <w:style w:type="character" w:styleId="Emphasis">
    <w:name w:val="Emphasis"/>
    <w:basedOn w:val="DefaultParagraphFont"/>
    <w:qFormat/>
    <w:rsid w:val="001E524D"/>
    <w:rPr>
      <w:i/>
      <w:iCs/>
    </w:rPr>
  </w:style>
  <w:style w:type="paragraph" w:styleId="NormalWeb">
    <w:name w:val="Normal (Web)"/>
    <w:basedOn w:val="Normal"/>
    <w:uiPriority w:val="99"/>
    <w:semiHidden/>
    <w:unhideWhenUsed/>
    <w:rsid w:val="00ED5A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19177">
      <w:bodyDiv w:val="1"/>
      <w:marLeft w:val="0"/>
      <w:marRight w:val="0"/>
      <w:marTop w:val="0"/>
      <w:marBottom w:val="0"/>
      <w:divBdr>
        <w:top w:val="none" w:sz="0" w:space="0" w:color="auto"/>
        <w:left w:val="none" w:sz="0" w:space="0" w:color="auto"/>
        <w:bottom w:val="none" w:sz="0" w:space="0" w:color="auto"/>
        <w:right w:val="none" w:sz="0" w:space="0" w:color="auto"/>
      </w:divBdr>
      <w:divsChild>
        <w:div w:id="1045058531">
          <w:blockQuote w:val="1"/>
          <w:marLeft w:val="0"/>
          <w:marRight w:val="0"/>
          <w:marTop w:val="0"/>
          <w:marBottom w:val="0"/>
          <w:divBdr>
            <w:top w:val="none" w:sz="0" w:space="2" w:color="657EE4"/>
            <w:left w:val="single" w:sz="18" w:space="14" w:color="657EE4"/>
            <w:bottom w:val="none" w:sz="0" w:space="2" w:color="657EE4"/>
            <w:right w:val="none" w:sz="0" w:space="0" w:color="657EE4"/>
          </w:divBdr>
          <w:divsChild>
            <w:div w:id="1026056340">
              <w:marLeft w:val="0"/>
              <w:marRight w:val="0"/>
              <w:marTop w:val="0"/>
              <w:marBottom w:val="0"/>
              <w:divBdr>
                <w:top w:val="none" w:sz="0" w:space="0" w:color="auto"/>
                <w:left w:val="none" w:sz="0" w:space="0" w:color="auto"/>
                <w:bottom w:val="none" w:sz="0" w:space="0" w:color="auto"/>
                <w:right w:val="none" w:sz="0" w:space="0" w:color="auto"/>
              </w:divBdr>
              <w:divsChild>
                <w:div w:id="618102724">
                  <w:marLeft w:val="0"/>
                  <w:marRight w:val="0"/>
                  <w:marTop w:val="0"/>
                  <w:marBottom w:val="0"/>
                  <w:divBdr>
                    <w:top w:val="none" w:sz="0" w:space="0" w:color="auto"/>
                    <w:left w:val="none" w:sz="0" w:space="0" w:color="auto"/>
                    <w:bottom w:val="none" w:sz="0" w:space="0" w:color="auto"/>
                    <w:right w:val="none" w:sz="0" w:space="0" w:color="auto"/>
                  </w:divBdr>
                  <w:divsChild>
                    <w:div w:id="87215503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82259-759B-42D5-AA80-0E2D02B6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Preston</dc:creator>
  <cp:keywords/>
  <dc:description/>
  <cp:lastModifiedBy>Mandy Martin</cp:lastModifiedBy>
  <cp:revision>3</cp:revision>
  <dcterms:created xsi:type="dcterms:W3CDTF">2026-06-24T13:41:00Z</dcterms:created>
  <dcterms:modified xsi:type="dcterms:W3CDTF">2026-06-24T14:27:00Z</dcterms:modified>
</cp:coreProperties>
</file>